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82" w:rsidRPr="002B3DDD" w:rsidRDefault="00DF3782" w:rsidP="00DF378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  <w:t>Семья - это то, что с тобою всегда </w:t>
      </w:r>
      <w:r w:rsidRPr="002B3DD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На доске эпиграф: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“Самые лучшие дети бывают у счастливых родителей”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>. А. П. Макаренко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1. Вступление.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Добрый день, здравствуйте!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находится в состоянии нравственно–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>льтурного кризиса. Разнообразные источники массовой информации навязывают подросткам западный образ мышления, когда семейные отношения отходят на задний план, а приоритет отдается эгоизму и ложной независимости. Однако в России всегда считались важными семейная поддержка, уважительное отношение к старшим. “Почитай отца и матерь твою”, – этот завет передан нам предками. Общенародный идеал – человек, уважающий своих родителей, старших родственников, оказывающий поддержку младшим. Такой человек будет с уважением относиться и к другим людям, что позволит ему в дальнейшем найти свое место в обществе. В связи с этим семейное воспитание следует рассматривать в качестве неотложной важнейшей задачи, если мы хотим сохранить страну, общество, человека и “человеческое в человеке”.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Однако не в каждой семье ее члены уделяют достаточное внимание друг другу, нередко дети ограничиваются потреблением предоставляемых им благ, не интересуясь возможными проблемами родителей.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Семья – совсем как маленькая Вселенная; создать хорошую семью нередко бывает труднее, чем, скажем, написать книгу, сделать открытие. Раз семья – Вселенная, пусть маленькая, должны существовать и загадки Вселенной. И они действительно существуют. На каждую загадку есть разгадка.</w:t>
      </w:r>
    </w:p>
    <w:p w:rsidR="00DF3782" w:rsidRPr="002B3DDD" w:rsidRDefault="00DF3782" w:rsidP="00DF37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В семейном кругу мы с вами растем!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 основ – родительский дом!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 семейном кругу все корни твои!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И в жизнь ты выходишь из семьи!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2.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У каждого человека есть свой дом. Слова “Отчий дом”, “семья” входят в наше подсознание с первых дней жизни. Семья – это великий дар.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И у каждой семьи есть свои традиции. Назовите, какие традиции существуют в вашей семье?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Молодцы! А сейчас конкурс </w:t>
      </w:r>
      <w:r w:rsidRPr="002B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“Знатоки традиций”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называется русский праздник проводов зимы?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(Масленица)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Какое угощение присутствовало на этом празднике?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Почему именно блины? Что это означало?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 – символ солнца)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Какие блюда русской кухни вы знаете?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(Щи, каша, пироги, блины, квас)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русская мужская рубашка?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(Косоворотка)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Какое дерево считается символом России?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(Береза)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Назовите полюбившийся во всем мире сувенир из России.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(Матрешка)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Как называлась плетеная обувь крестьян?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(Лапти)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3.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А сейчас разобьемся на две семьи и выберем главу семьи. (Петровы, Ивановы.)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А что такое семья?</w:t>
      </w:r>
    </w:p>
    <w:p w:rsidR="00DF3782" w:rsidRPr="002B3DDD" w:rsidRDefault="00DF3782" w:rsidP="00DF37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Когда появилось слово “семья”!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Когда-то о нём не слыхала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земля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Но Еве сказал перед свадьбой Адам: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,,Сейчас я тебе семь вопросов задам –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– Кто деток родит мне, богиня моя?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И Ева тихонько ответила: "Я"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Кто, моя царица, воспитает их?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И Ева покорно ответила: "Я"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– Кто пищу сготовит, о радость моя?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И Ева всё так же ответила: "Я".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– Кто платье сошьёт, постирает бельё,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– Меня приласкает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украсит жильё?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"Я, я", – тихо молвила Ева – Я, я…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Сказала она знаменитых семь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,Я??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так на земле появилась семья.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– Итак, 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</w:t>
      </w: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В.Далю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>По словарю ТЕРРА ЛЕКСИКОН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Семья – это продолжение вашего рода. С давних времен о прочности семьи народ придумал пословицы и поговорки. Старая пословица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век не сломится. А мы с вами вспомним пословицы о семье. Каждой команде дано по две пословицы, нужно их собрать. </w:t>
      </w:r>
    </w:p>
    <w:p w:rsidR="00DF3782" w:rsidRPr="002B3DDD" w:rsidRDefault="00DF3782" w:rsidP="00DF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“Семья в куче – не страшна и туча”. </w:t>
      </w:r>
    </w:p>
    <w:p w:rsidR="00DF3782" w:rsidRPr="002B3DDD" w:rsidRDefault="00DF3782" w:rsidP="00DF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Дружная семья и землю превращает в золото. </w:t>
      </w:r>
    </w:p>
    <w:p w:rsidR="00DF3782" w:rsidRPr="002B3DDD" w:rsidRDefault="00DF3782" w:rsidP="00DF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В семье любовь да совет, так и нужды нет. </w:t>
      </w:r>
    </w:p>
    <w:p w:rsidR="00DF3782" w:rsidRPr="002B3DDD" w:rsidRDefault="00DF3782" w:rsidP="00DF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Семья – печка, как холодно, все к ней собираются.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А сейчас для того, чтобы узнать о ваших родственниках поближе поиграем в игру “Встаньте все те, кто…”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У кого есть старший брат.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У кого есть младшая сестра.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У кого бабушка и дедушка живут здесь в городе.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Семьи на Руси были большие и дружные. Жили весело. Уважали старость, оберегали младость. Вокруг каждого из нас много родных (бабушек, дедушек, дядь, теть…), с ними мы связаны незримыми нитями. Ваши предки, ваши корни – ваша родословная. Родители и вы – часть, причем, верхняя часть, чудесного родословного дерева. В дальнейшем вы станете родоначальниками новых ветвей, и внуки будут гордиться такими предками, как вы.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 жизни, как в природе, все взаимосвязано. Если погибнут корни – засохнет дерево. Если мы забудем дедов и прадедов – мы истощимся духовно. Тот род силен, который предков помнит и чтит.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Наука, занимающаяся родословием называется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генеалогия. Так записано в толковом словаре Владимира Даля. Генеалогия (греч.) – наука о родословной, о родословии. Поколенная роспись лишь одного рода, родословная. Генеалогический – значит родословный.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Многие из вас составляли родословное дерево. Сейчас мы отправимся в прошлое. Каждому человеку нужно знать и чтить предков. Это дань благодарности, дань памяти.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Выступление детей – защита своих родословных. Вставить в презентацию.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5. </w:t>
      </w:r>
    </w:p>
    <w:p w:rsidR="00DF3782" w:rsidRPr="002B3DDD" w:rsidRDefault="00DF3782" w:rsidP="00DF37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  Г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>ремите громче, трубы,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Звонче звените, колокола,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На встрече нашей сегодня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>ся моя семья!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Всех, кого люблю я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сердцем и душой,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Сегодня в этом зале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На празднике со мной.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Праздника такого нет в календаре,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Но для нас он важный самый в жизни и в судьбе.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Без него мы просто не смогли бы жить,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Радоваться миру, учиться и творить.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Когда родилась наша дружная семья,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Рядом с папой и мамой не было меня.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Часто я смотрю на фото их красивое,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И немножко злюсь, и чуть–чуть завидую.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Спрашиваю папу: “Где я был тогда”?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Отвечает папа: “Не было тебя”!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Как же может быть такое, чтобы без меня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>одилась такая дружная счастливая семья?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 нашем классе праздник славный,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Думаю, что нет его важней.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Здесь сегодня наши мамы, папы, бабушки и дедушки.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Если кто-нибудь на свете ближе и родней?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Незримо следуют родители за нами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в радости, и в час, когда пришла беда.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Они стремятся оградить нас от печали,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Но мы, увы, их понимаем не всегда.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Вы нас простите, милые, родные,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У нас ведь, кроме вас, дороже нет людей.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Как говорится – дети радость в жизни,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А вы для нас – опора в ней.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Дети и родители заполнили анкету и ответили анонимно на вопросы: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Какими вы считаете идеальных родителей, Идеальных детей, идеальные семьи. И вот что получилось: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6.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Семья это такое место, где не надо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притворятся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, где тебя не обманут, где тебе спокойно и хорошо, где можно отдохнуть душой. Я надеюсь, что ваш дом теплый, солнечный, уютный.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Чьими стараниями это достигается в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семья? Как распределяются обязанности в ваших семьях?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На листах бумаги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>заполняют обязанности в это время аудитория отвечает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на вопросы ведущего. (Заслушиваются ответы некоторых детей)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857"/>
        <w:gridCol w:w="800"/>
      </w:tblGrid>
      <w:tr w:rsidR="00DF3782" w:rsidRPr="002B3D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F3782" w:rsidRPr="002B3DD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DF3782" w:rsidRPr="002B3DDD" w:rsidRDefault="00DF3782" w:rsidP="00DF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2" w:rsidRPr="002B3DDD" w:rsidRDefault="00DF3782" w:rsidP="00DF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– Посмотрите внимательно и ответьте на вопрос “Кто мог бы взять на себя какую-нибудь часть маминых или папиных обязанностей?”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– Есть такая пословица “Счастье не птица – само не прилетит”. Если каждый член семьи имеет свой участок работы, тогда в доме уют, тепло, гармония.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Там, где все заботы по дому лежат на одних плечах, как правило, царят раздражение и непонимание. “ Дом вести – не бородой трясти”, “Согласие да лад – в семье клад”, “ Согласную семью горе не берет”. 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7.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Посмотрим, какой же лад в ваших семьях. (Ивановых и Петровых).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Вызываются 2 из семей мальчик и девочка на конкурс </w:t>
      </w: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>“Сиамские близнецы”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. Обнимите с другом так, чтобы свободными оказались правая рука одного и левая рука другого и вот в таком положении выполните простейшие с точки зрения нормального человека действия: </w:t>
      </w:r>
    </w:p>
    <w:p w:rsidR="00DF3782" w:rsidRPr="002B3DDD" w:rsidRDefault="00DF3782" w:rsidP="00DF37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вденьте нитку в уголку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выстригите ножницами кружок из бумаги;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зажгите свечу с помощью спичек. 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8.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Песня Э. Пьехи “Семейный альбом”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Время неумолимо. Человек рождается, растет, взрослеет, стареет и в свой срок уходит из жизни. И никому еще не удавалось разорвать этот круг. Человек уходит, а дети его остаются. У детей рождаются свои дети, у тех – свои. И если человек, даже не совершал никаких открытий, а просто достойно прожил свою жизнь, он заслуживает того, чтобы о нем помнили его дети, внуки, правнуки.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lastRenderedPageBreak/>
        <w:t>Вспомнить о прошлом, присмотреться к настоящему помогут фотографии из семейного альбома. Каждая фотография в нем – это кусочек жизни, это возможность вернуться назад в прошлое.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Выступление детей. Рассказ о фотографии. Вставить в презентацию.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9.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Лев Толстой сказал: “Счастлив тот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 кто счастлив у себя дома”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Ответьте, пожалуйста, на вопрос:– Из чего складывается семейное счастье? </w:t>
      </w:r>
      <w:proofErr w:type="gramStart"/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3DDD">
        <w:rPr>
          <w:rFonts w:ascii="Times New Roman" w:eastAsia="Times New Roman" w:hAnsi="Times New Roman" w:cs="Times New Roman"/>
          <w:sz w:val="28"/>
          <w:szCs w:val="28"/>
        </w:rPr>
        <w:t>5 минут на размышление) В это время аудитория отвечает на вопросы ведущего.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– Ответы детей.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Ведущий.</w:t>
      </w: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Рецепт счастья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Возьмите чашу терпения, влейте в нее полное сердце любви, добавить две горсти щедрости, посыпьте добротой, плесните немного юмора и добавьте как можно больше веры. Все это хорошо перемешайте. Намажет на кусок отпущенной вам </w:t>
      </w:r>
      <w:proofErr w:type="gramStart"/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жизни</w:t>
      </w:r>
      <w:proofErr w:type="gramEnd"/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предложите каждому, кого встретите на своем пути.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>И.Беляева.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Заключение.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Мы сегодня с вами выяснили, что “погода в доме” зависит во многом и от вас самих. Разгоним тучи над нашим домом!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Одна из заповедей Христа гласит “Почитай отца своего и мать, да будет тебе благо”.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В послании Павла сказано </w:t>
      </w:r>
      <w:r w:rsidRPr="002B3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почитай, 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t xml:space="preserve">а не люби. Чувствуете разницу? Речь идет о долге перед родителями. Любить можно безотчетно. Долг же требует осмысления и душевной работы. Не случайно 2008 год объявлен годом семьи. 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Добрые дети – дому венец, худые дети – дому конец.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Видите, дети, как иного зависит от вас. Сегодня, когда придете домой, не забудьте обнять своих родных и сказать, что вы их очень любите!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Семья – это то, что мы делим на всех,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Всем понемножку: и слезы и смех,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Взлет и падение, радость, печаль, |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</w:r>
      <w:r w:rsidRPr="002B3DDD">
        <w:rPr>
          <w:rFonts w:ascii="Times New Roman" w:eastAsia="Times New Roman" w:hAnsi="Times New Roman" w:cs="Times New Roman"/>
          <w:sz w:val="28"/>
          <w:szCs w:val="28"/>
        </w:rPr>
        <w:lastRenderedPageBreak/>
        <w:t>Дружбу и ссоры, молчанья печать.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Семья – это то, что с тобою всегда.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Пусть мчатся секунды, недели, года,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>Но стены родные, отчий твой дом -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Сердце на веки останется в нем! </w:t>
      </w:r>
    </w:p>
    <w:p w:rsidR="00DF3782" w:rsidRPr="002B3DDD" w:rsidRDefault="00DF3782" w:rsidP="00DF378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Релаксация.</w:t>
      </w:r>
    </w:p>
    <w:p w:rsidR="00DF3782" w:rsidRPr="002B3DDD" w:rsidRDefault="00DF3782" w:rsidP="00D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DD">
        <w:rPr>
          <w:rFonts w:ascii="Times New Roman" w:eastAsia="Times New Roman" w:hAnsi="Times New Roman" w:cs="Times New Roman"/>
          <w:sz w:val="28"/>
          <w:szCs w:val="28"/>
        </w:rPr>
        <w:t>– “Какой был сегодня классный час?”</w:t>
      </w:r>
      <w:r w:rsidRPr="002B3DDD">
        <w:rPr>
          <w:rFonts w:ascii="Times New Roman" w:eastAsia="Times New Roman" w:hAnsi="Times New Roman" w:cs="Times New Roman"/>
          <w:sz w:val="28"/>
          <w:szCs w:val="28"/>
        </w:rPr>
        <w:br/>
        <w:t xml:space="preserve">– Веселый, интересный, радостный, прикольный, хороший…(приз получает тот, назвавший последней характеристику вечера). </w:t>
      </w:r>
    </w:p>
    <w:p w:rsidR="00DF3782" w:rsidRPr="002B3DDD" w:rsidRDefault="009E5C7E" w:rsidP="00DF3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/>
      <w:r w:rsidR="00DF3782" w:rsidRPr="002B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561" w:rsidRPr="002B3DDD" w:rsidRDefault="00D64561">
      <w:pPr>
        <w:rPr>
          <w:rFonts w:ascii="Times New Roman" w:hAnsi="Times New Roman" w:cs="Times New Roman"/>
          <w:sz w:val="28"/>
          <w:szCs w:val="28"/>
        </w:rPr>
      </w:pPr>
    </w:p>
    <w:sectPr w:rsidR="00D64561" w:rsidRPr="002B3DDD" w:rsidSect="002B3D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DAA"/>
    <w:multiLevelType w:val="multilevel"/>
    <w:tmpl w:val="4C78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782"/>
    <w:rsid w:val="002B3DDD"/>
    <w:rsid w:val="009E5C7E"/>
    <w:rsid w:val="00D64561"/>
    <w:rsid w:val="00D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E"/>
  </w:style>
  <w:style w:type="paragraph" w:styleId="1">
    <w:name w:val="heading 1"/>
    <w:basedOn w:val="a"/>
    <w:link w:val="10"/>
    <w:uiPriority w:val="9"/>
    <w:qFormat/>
    <w:rsid w:val="00DF378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3782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link w:val="40"/>
    <w:uiPriority w:val="9"/>
    <w:qFormat/>
    <w:rsid w:val="00DF3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8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3782"/>
    <w:rPr>
      <w:rFonts w:ascii="Arial" w:eastAsia="Times New Roman" w:hAnsi="Arial" w:cs="Arial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37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3782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D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F3782"/>
    <w:rPr>
      <w:i/>
      <w:iCs/>
    </w:rPr>
  </w:style>
  <w:style w:type="character" w:styleId="a6">
    <w:name w:val="Strong"/>
    <w:basedOn w:val="a0"/>
    <w:uiPriority w:val="22"/>
    <w:qFormat/>
    <w:rsid w:val="00DF3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ata\articles\52\5296\529687\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8457</Characters>
  <Application>Microsoft Office Word</Application>
  <DocSecurity>0</DocSecurity>
  <Lines>70</Lines>
  <Paragraphs>19</Paragraphs>
  <ScaleCrop>false</ScaleCrop>
  <Company>МОУ Нестёркинская ООШ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</cp:lastModifiedBy>
  <cp:revision>5</cp:revision>
  <dcterms:created xsi:type="dcterms:W3CDTF">2010-02-04T12:34:00Z</dcterms:created>
  <dcterms:modified xsi:type="dcterms:W3CDTF">2017-10-30T06:43:00Z</dcterms:modified>
</cp:coreProperties>
</file>