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 xml:space="preserve">Ростовская область    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Pr="00B42EB1">
        <w:rPr>
          <w:rFonts w:ascii="Times New Roman" w:hAnsi="Times New Roman" w:cs="Times New Roman"/>
          <w:sz w:val="28"/>
          <w:szCs w:val="28"/>
        </w:rPr>
        <w:t xml:space="preserve"> район      станица Обливская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«Обливская средняя общеобразовательная школа № 2»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73" w:tblpY="72"/>
        <w:tblW w:w="0" w:type="auto"/>
        <w:tblLook w:val="04A0" w:firstRow="1" w:lastRow="0" w:firstColumn="1" w:lastColumn="0" w:noHBand="0" w:noVBand="1"/>
      </w:tblPr>
      <w:tblGrid>
        <w:gridCol w:w="4786"/>
        <w:gridCol w:w="3499"/>
        <w:gridCol w:w="5289"/>
      </w:tblGrid>
      <w:tr w:rsidR="00AE3239" w:rsidRPr="00AE3239" w:rsidTr="00AE3239">
        <w:tc>
          <w:tcPr>
            <w:tcW w:w="4786" w:type="dxa"/>
          </w:tcPr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СОГЛАСОВАНО             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Протокол заседания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методического совета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«Обливская СОШ № 2»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29.07.2016 года  № 1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___________   Е.Б. Биденко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подпись руководителя МС                                   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0" w:type="auto"/>
          </w:tcPr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СОГЛАСОВАНО                                                 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УВР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   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_________ Е.П. </w:t>
            </w:r>
            <w:proofErr w:type="spellStart"/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Пилющенко</w:t>
            </w:r>
            <w:proofErr w:type="spellEnd"/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              подпись                                                                                                              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«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29»  июля 2016 года    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89" w:type="dxa"/>
          </w:tcPr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МБОУ «Обливская СОШ № 2»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 Е.С. </w:t>
            </w:r>
            <w:proofErr w:type="spellStart"/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Карамушка</w:t>
            </w:r>
            <w:proofErr w:type="spellEnd"/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Подпись руководителя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32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Приказ от  29 июля  2016 г. № 101 - 1</w:t>
            </w:r>
          </w:p>
          <w:p w:rsidR="00AE3239" w:rsidRPr="00AE3239" w:rsidRDefault="00AE3239" w:rsidP="00AE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42EB1" w:rsidRPr="00B42EB1" w:rsidRDefault="00B42EB1" w:rsidP="00B4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39" w:rsidRDefault="00AE3239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по физике (базовый уровень)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Уровень общего образования: основное общее образование (7 класс)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70</w:t>
      </w:r>
      <w:r w:rsidRPr="00B42EB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B42EB1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физике,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 xml:space="preserve">Программы по физике (базовый уровень): для 7-9 классов общеобразовательных учреждений: (авторы  Н. С.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Pr="00B42EB1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Важеевская</w:t>
      </w:r>
      <w:proofErr w:type="spellEnd"/>
      <w:r w:rsidRPr="00B42EB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И.Д.Исаев</w:t>
      </w:r>
      <w:proofErr w:type="spellEnd"/>
      <w:r w:rsidRPr="00B42EB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42EB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B42EB1">
        <w:rPr>
          <w:rFonts w:ascii="Times New Roman" w:hAnsi="Times New Roman" w:cs="Times New Roman"/>
          <w:sz w:val="28"/>
          <w:szCs w:val="28"/>
        </w:rPr>
        <w:t>М.: Дрофа, 2008г.</w:t>
      </w: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9B2" w:rsidRDefault="00567AB9" w:rsidP="00AE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</w:t>
      </w:r>
      <w:r w:rsidR="00B42EB1" w:rsidRPr="00B42EB1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DE49B2" w:rsidRPr="00DE49B2" w:rsidRDefault="007D3DC3" w:rsidP="00176C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DE49B2" w:rsidRPr="00DE49B2">
        <w:rPr>
          <w:rFonts w:ascii="Times New Roman" w:hAnsi="Times New Roman" w:cs="Times New Roman"/>
          <w:b/>
          <w:i/>
          <w:sz w:val="28"/>
          <w:szCs w:val="28"/>
        </w:rPr>
        <w:t>Пояснительная  записка</w:t>
      </w:r>
    </w:p>
    <w:p w:rsidR="00724E8E" w:rsidRPr="00724E8E" w:rsidRDefault="00724E8E" w:rsidP="00724E8E">
      <w:pPr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724E8E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составлена на основе следующих нормативных</w:t>
      </w:r>
      <w:r w:rsidRPr="00724E8E">
        <w:rPr>
          <w:rFonts w:ascii="Times New Roman" w:hAnsi="Times New Roman" w:cs="Times New Roman"/>
          <w:sz w:val="28"/>
          <w:szCs w:val="28"/>
        </w:rPr>
        <w:t>, разъяснительных и рекомендательных д</w:t>
      </w:r>
      <w:r w:rsidRPr="00724E8E">
        <w:rPr>
          <w:rFonts w:ascii="Times New Roman" w:hAnsi="Times New Roman" w:cs="Times New Roman"/>
          <w:sz w:val="28"/>
          <w:szCs w:val="28"/>
        </w:rPr>
        <w:t>о</w:t>
      </w:r>
      <w:r w:rsidRPr="00724E8E">
        <w:rPr>
          <w:rFonts w:ascii="Times New Roman" w:hAnsi="Times New Roman" w:cs="Times New Roman"/>
          <w:sz w:val="28"/>
          <w:szCs w:val="28"/>
        </w:rPr>
        <w:t xml:space="preserve">кументов: </w:t>
      </w:r>
      <w:r w:rsidRPr="0072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3239" w:rsidRPr="007D3DC3" w:rsidRDefault="00AE3239" w:rsidP="007D3DC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C3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стандарт, утвержденный Приказом Минобразования РФ от 17.12.2010 года № 1897.</w:t>
      </w:r>
    </w:p>
    <w:p w:rsidR="00724E8E" w:rsidRPr="007D3DC3" w:rsidRDefault="007D3DC3" w:rsidP="00893CF4">
      <w:pPr>
        <w:pStyle w:val="a3"/>
        <w:numPr>
          <w:ilvl w:val="0"/>
          <w:numId w:val="25"/>
        </w:numPr>
        <w:spacing w:after="24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C3">
        <w:rPr>
          <w:rFonts w:ascii="Times New Roman" w:hAnsi="Times New Roman" w:cs="Times New Roman"/>
          <w:sz w:val="28"/>
          <w:szCs w:val="28"/>
        </w:rPr>
        <w:t xml:space="preserve">Примерная программа по учебным предметам  </w:t>
      </w:r>
      <w:r w:rsidR="00724E8E" w:rsidRPr="007D3DC3">
        <w:rPr>
          <w:rFonts w:ascii="Times New Roman" w:hAnsi="Times New Roman" w:cs="Times New Roman"/>
          <w:sz w:val="28"/>
          <w:szCs w:val="28"/>
        </w:rPr>
        <w:t>Физика 7-9 класс. Стандарты второго поколения | Сафронова И.А., М., Просвещение, 2015</w:t>
      </w:r>
      <w:r w:rsidR="006224D8" w:rsidRPr="007D3DC3">
        <w:rPr>
          <w:rFonts w:ascii="Times New Roman" w:hAnsi="Times New Roman" w:cs="Times New Roman"/>
          <w:sz w:val="28"/>
          <w:szCs w:val="28"/>
        </w:rPr>
        <w:t>.</w:t>
      </w:r>
      <w:r w:rsidR="00724E8E" w:rsidRPr="007D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39" w:rsidRPr="007D3DC3" w:rsidRDefault="00AE3239" w:rsidP="00AE3239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gramStart"/>
      <w:r w:rsidRPr="007D3DC3">
        <w:rPr>
          <w:rFonts w:ascii="Times New Roman" w:hAnsi="Times New Roman"/>
          <w:sz w:val="28"/>
          <w:szCs w:val="28"/>
        </w:rPr>
        <w:t xml:space="preserve">Федеральный перечень учебников на 2014-2015 учебный год, утвержден приказом Министерства образования и науки Российской Федерации от  31.03.2014 № 253,  с  изменениями, утвержденными приказами  </w:t>
      </w:r>
      <w:proofErr w:type="spellStart"/>
      <w:r w:rsidRPr="007D3DC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D3DC3">
        <w:rPr>
          <w:rFonts w:ascii="Times New Roman" w:hAnsi="Times New Roman"/>
          <w:sz w:val="28"/>
          <w:szCs w:val="28"/>
        </w:rPr>
        <w:t xml:space="preserve"> Ро</w:t>
      </w:r>
      <w:r w:rsidRPr="007D3DC3">
        <w:rPr>
          <w:rFonts w:ascii="Times New Roman" w:hAnsi="Times New Roman"/>
          <w:sz w:val="28"/>
          <w:szCs w:val="28"/>
        </w:rPr>
        <w:t>с</w:t>
      </w:r>
      <w:r w:rsidRPr="007D3DC3">
        <w:rPr>
          <w:rFonts w:ascii="Times New Roman" w:hAnsi="Times New Roman"/>
          <w:sz w:val="28"/>
          <w:szCs w:val="28"/>
        </w:rPr>
        <w:t>сии от 08.06.2015 № 576, от 28.12.2015 № 1529, от 26.01.2016 №38, от 21.04.2016 № 459), от 29.12. 2016 №1677, № 535 от 08.06.2017 г.,  № 581 от 20.06.2017 г., № 629 от 05.07.2017 г. «О внесении изменений в  федеральный перечень учебников, рекомендуемых</w:t>
      </w:r>
      <w:proofErr w:type="gramEnd"/>
      <w:r w:rsidRPr="007D3DC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</w:t>
      </w:r>
      <w:r w:rsidRPr="007D3DC3">
        <w:rPr>
          <w:rFonts w:ascii="Times New Roman" w:hAnsi="Times New Roman"/>
          <w:sz w:val="28"/>
          <w:szCs w:val="28"/>
        </w:rPr>
        <w:t>а</w:t>
      </w:r>
      <w:r w:rsidRPr="007D3DC3">
        <w:rPr>
          <w:rFonts w:ascii="Times New Roman" w:hAnsi="Times New Roman"/>
          <w:sz w:val="28"/>
          <w:szCs w:val="28"/>
        </w:rPr>
        <w:t>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AE3239" w:rsidRPr="00AE3239" w:rsidRDefault="007D3DC3" w:rsidP="00AE3239">
      <w:pPr>
        <w:ind w:left="785"/>
        <w:rPr>
          <w:rFonts w:ascii="Times New Roman" w:hAnsi="Times New Roman"/>
          <w:sz w:val="28"/>
          <w:szCs w:val="28"/>
        </w:rPr>
      </w:pPr>
      <w:r w:rsidRPr="007D3DC3">
        <w:rPr>
          <w:rFonts w:ascii="Times New Roman" w:eastAsia="Times New Roman" w:hAnsi="Times New Roman" w:cs="Times New Roman"/>
          <w:sz w:val="28"/>
          <w:szCs w:val="28"/>
        </w:rPr>
        <w:t>Рабочая программа     ориентирована на   использование учебника:</w:t>
      </w:r>
      <w:r w:rsidRPr="007D3DC3">
        <w:rPr>
          <w:rFonts w:ascii="Times New Roman" w:hAnsi="Times New Roman"/>
          <w:sz w:val="28"/>
          <w:szCs w:val="28"/>
        </w:rPr>
        <w:t xml:space="preserve"> Физика. 7 класс. Учебник (авторы Н. С. </w:t>
      </w:r>
      <w:proofErr w:type="spellStart"/>
      <w:r w:rsidRPr="007D3DC3">
        <w:rPr>
          <w:rFonts w:ascii="Times New Roman" w:hAnsi="Times New Roman"/>
          <w:sz w:val="28"/>
          <w:szCs w:val="28"/>
        </w:rPr>
        <w:t>Пурышева</w:t>
      </w:r>
      <w:proofErr w:type="spellEnd"/>
      <w:r w:rsidRPr="007D3DC3">
        <w:rPr>
          <w:rFonts w:ascii="Times New Roman" w:hAnsi="Times New Roman"/>
          <w:sz w:val="28"/>
          <w:szCs w:val="28"/>
        </w:rPr>
        <w:t xml:space="preserve">, Н. Е. </w:t>
      </w:r>
      <w:proofErr w:type="spellStart"/>
      <w:r w:rsidRPr="007D3DC3">
        <w:rPr>
          <w:rFonts w:ascii="Times New Roman" w:hAnsi="Times New Roman"/>
          <w:sz w:val="28"/>
          <w:szCs w:val="28"/>
        </w:rPr>
        <w:t>Важеевская</w:t>
      </w:r>
      <w:proofErr w:type="spellEnd"/>
      <w:r w:rsidRPr="007D3DC3">
        <w:rPr>
          <w:rFonts w:ascii="Times New Roman" w:hAnsi="Times New Roman"/>
          <w:sz w:val="28"/>
          <w:szCs w:val="28"/>
        </w:rPr>
        <w:t>). М.; Дрофа, 2014</w:t>
      </w:r>
      <w:r w:rsidRPr="00893CF4">
        <w:rPr>
          <w:rFonts w:ascii="Times New Roman" w:hAnsi="Times New Roman"/>
          <w:sz w:val="28"/>
          <w:szCs w:val="28"/>
        </w:rPr>
        <w:t>.</w:t>
      </w:r>
    </w:p>
    <w:p w:rsidR="00724E8E" w:rsidRDefault="00724E8E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B2" w:rsidRPr="00176C24" w:rsidRDefault="00DE49B2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умения и способов деятельности, развития, воспитания и социализации учащихся.</w:t>
      </w:r>
    </w:p>
    <w:p w:rsidR="00DE49B2" w:rsidRPr="008715A6" w:rsidRDefault="00DE49B2" w:rsidP="008715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15A6">
        <w:rPr>
          <w:rFonts w:ascii="Times New Roman" w:hAnsi="Times New Roman" w:cs="Times New Roman"/>
          <w:b/>
          <w:i/>
          <w:sz w:val="32"/>
          <w:szCs w:val="32"/>
        </w:rPr>
        <w:t>Общая характеристика изучения физики в основной школе:</w:t>
      </w:r>
    </w:p>
    <w:p w:rsidR="00DE49B2" w:rsidRPr="00176C24" w:rsidRDefault="00DE49B2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Физика вооружает школьников научным методом познания, по</w:t>
      </w:r>
      <w:r w:rsidRPr="00176C24">
        <w:rPr>
          <w:rFonts w:ascii="Times New Roman" w:hAnsi="Times New Roman" w:cs="Times New Roman"/>
          <w:sz w:val="28"/>
          <w:szCs w:val="28"/>
        </w:rPr>
        <w:t>з</w:t>
      </w:r>
      <w:r w:rsidRPr="00176C24">
        <w:rPr>
          <w:rFonts w:ascii="Times New Roman" w:hAnsi="Times New Roman" w:cs="Times New Roman"/>
          <w:sz w:val="28"/>
          <w:szCs w:val="28"/>
        </w:rPr>
        <w:t>воляющим получать объективные знания об окружающем мире.</w:t>
      </w:r>
    </w:p>
    <w:p w:rsidR="00176C24" w:rsidRDefault="00176C24" w:rsidP="00176C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9B2" w:rsidRPr="008715A6" w:rsidRDefault="00DE49B2" w:rsidP="008715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15A6">
        <w:rPr>
          <w:rFonts w:ascii="Times New Roman" w:hAnsi="Times New Roman" w:cs="Times New Roman"/>
          <w:b/>
          <w:i/>
          <w:sz w:val="32"/>
          <w:szCs w:val="32"/>
        </w:rPr>
        <w:t>Цели изучения физики в основной школе следующие:</w:t>
      </w:r>
    </w:p>
    <w:p w:rsidR="00DE49B2" w:rsidRPr="00176C24" w:rsidRDefault="00DE49B2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76C24">
        <w:rPr>
          <w:rFonts w:ascii="Times New Roman" w:hAnsi="Times New Roman" w:cs="Times New Roman"/>
          <w:sz w:val="28"/>
          <w:szCs w:val="28"/>
        </w:rPr>
        <w:t>приобретение знаний о механич</w:t>
      </w:r>
      <w:r w:rsidR="00A45A96"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ских, тепловых, электромагнитных и квантовых явлениях, физических величинах, характ</w:t>
      </w:r>
      <w:r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ризующих эти явления;</w:t>
      </w:r>
    </w:p>
    <w:p w:rsidR="00DE49B2" w:rsidRPr="00176C24" w:rsidRDefault="00DE49B2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5A96" w:rsidRPr="00176C24">
        <w:rPr>
          <w:rFonts w:ascii="Times New Roman" w:hAnsi="Times New Roman" w:cs="Times New Roman"/>
          <w:sz w:val="28"/>
          <w:szCs w:val="28"/>
        </w:rPr>
        <w:t xml:space="preserve"> формирование умений наблюдать природные явления и выполнять опыты, лабораторные работы и экспериментальные и</w:t>
      </w:r>
      <w:r w:rsidR="00A45A96" w:rsidRPr="00176C24">
        <w:rPr>
          <w:rFonts w:ascii="Times New Roman" w:hAnsi="Times New Roman" w:cs="Times New Roman"/>
          <w:sz w:val="28"/>
          <w:szCs w:val="28"/>
        </w:rPr>
        <w:t>с</w:t>
      </w:r>
      <w:r w:rsidR="00A45A96" w:rsidRPr="00176C24">
        <w:rPr>
          <w:rFonts w:ascii="Times New Roman" w:hAnsi="Times New Roman" w:cs="Times New Roman"/>
          <w:sz w:val="28"/>
          <w:szCs w:val="28"/>
        </w:rPr>
        <w:t>следования с использованием измерительных приборов, широко применяемых в практической жизни;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-понимание смысла основных научных понятий физики и взаимосвязи между ними;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знакомство с методом научного познания и методами исследования объектов и явлений природы. Овладение общенаучными понятиями: природное явление, эмпирически установленный факт, проблема, гипотеза, теоретический вывод, результат эк</w:t>
      </w:r>
      <w:r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периментальной проверки;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-формирование представлений о физической картине мира;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способностей учащихся, передача им опыта теорети</w:t>
      </w:r>
      <w:r w:rsidR="00DB252F" w:rsidRPr="00176C24">
        <w:rPr>
          <w:rFonts w:ascii="Times New Roman" w:hAnsi="Times New Roman" w:cs="Times New Roman"/>
          <w:sz w:val="28"/>
          <w:szCs w:val="28"/>
        </w:rPr>
        <w:t>че</w:t>
      </w:r>
      <w:r w:rsidRPr="00176C24">
        <w:rPr>
          <w:rFonts w:ascii="Times New Roman" w:hAnsi="Times New Roman" w:cs="Times New Roman"/>
          <w:sz w:val="28"/>
          <w:szCs w:val="28"/>
        </w:rPr>
        <w:t>ской деятел</w:t>
      </w:r>
      <w:r w:rsidRPr="00176C24">
        <w:rPr>
          <w:rFonts w:ascii="Times New Roman" w:hAnsi="Times New Roman" w:cs="Times New Roman"/>
          <w:sz w:val="28"/>
          <w:szCs w:val="28"/>
        </w:rPr>
        <w:t>ь</w:t>
      </w:r>
      <w:r w:rsidRPr="00176C24">
        <w:rPr>
          <w:rFonts w:ascii="Times New Roman" w:hAnsi="Times New Roman" w:cs="Times New Roman"/>
          <w:sz w:val="28"/>
          <w:szCs w:val="28"/>
        </w:rPr>
        <w:t>ности;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 xml:space="preserve">В основу курса физики положен ряд идей, которые можно рассматривать как </w:t>
      </w:r>
      <w:r w:rsidRPr="00176C24">
        <w:rPr>
          <w:rFonts w:ascii="Times New Roman" w:hAnsi="Times New Roman" w:cs="Times New Roman"/>
          <w:b/>
          <w:sz w:val="28"/>
          <w:szCs w:val="28"/>
        </w:rPr>
        <w:t>принцип его построения.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b/>
          <w:sz w:val="28"/>
          <w:szCs w:val="28"/>
        </w:rPr>
        <w:t>Идея целостности</w:t>
      </w:r>
      <w:r w:rsidRPr="00176C24">
        <w:rPr>
          <w:rFonts w:ascii="Times New Roman" w:hAnsi="Times New Roman" w:cs="Times New Roman"/>
          <w:sz w:val="28"/>
          <w:szCs w:val="28"/>
        </w:rPr>
        <w:t>. В соответствии с ней курс является логически завершенным, он содержит материал из всех разделов ф</w:t>
      </w:r>
      <w:r w:rsidRPr="00176C24">
        <w:rPr>
          <w:rFonts w:ascii="Times New Roman" w:hAnsi="Times New Roman" w:cs="Times New Roman"/>
          <w:sz w:val="28"/>
          <w:szCs w:val="28"/>
        </w:rPr>
        <w:t>и</w:t>
      </w:r>
      <w:r w:rsidRPr="00176C24">
        <w:rPr>
          <w:rFonts w:ascii="Times New Roman" w:hAnsi="Times New Roman" w:cs="Times New Roman"/>
          <w:sz w:val="28"/>
          <w:szCs w:val="28"/>
        </w:rPr>
        <w:t>зики, включает как вопросы классической, так и современной физики; уровень представления курса учитывает познавател</w:t>
      </w:r>
      <w:r w:rsidRPr="00176C24">
        <w:rPr>
          <w:rFonts w:ascii="Times New Roman" w:hAnsi="Times New Roman" w:cs="Times New Roman"/>
          <w:sz w:val="28"/>
          <w:szCs w:val="28"/>
        </w:rPr>
        <w:t>ь</w:t>
      </w:r>
      <w:r w:rsidRPr="00176C24">
        <w:rPr>
          <w:rFonts w:ascii="Times New Roman" w:hAnsi="Times New Roman" w:cs="Times New Roman"/>
          <w:sz w:val="28"/>
          <w:szCs w:val="28"/>
        </w:rPr>
        <w:t>ные возможности учащихся.</w:t>
      </w:r>
    </w:p>
    <w:p w:rsidR="00A45A96" w:rsidRPr="00176C24" w:rsidRDefault="00A45A96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b/>
          <w:sz w:val="28"/>
          <w:szCs w:val="28"/>
        </w:rPr>
        <w:t>Идея преемственности</w:t>
      </w:r>
      <w:r w:rsidRPr="00176C24">
        <w:rPr>
          <w:rFonts w:ascii="Times New Roman" w:hAnsi="Times New Roman" w:cs="Times New Roman"/>
          <w:sz w:val="28"/>
          <w:szCs w:val="28"/>
        </w:rPr>
        <w:t>. Содерж</w:t>
      </w:r>
      <w:r w:rsidR="006224D8">
        <w:rPr>
          <w:rFonts w:ascii="Times New Roman" w:hAnsi="Times New Roman" w:cs="Times New Roman"/>
          <w:sz w:val="28"/>
          <w:szCs w:val="28"/>
        </w:rPr>
        <w:t>ание курса учитывает подготовку</w:t>
      </w:r>
      <w:r w:rsidRPr="00176C24">
        <w:rPr>
          <w:rFonts w:ascii="Times New Roman" w:hAnsi="Times New Roman" w:cs="Times New Roman"/>
          <w:sz w:val="28"/>
          <w:szCs w:val="28"/>
        </w:rPr>
        <w:t>, пол</w:t>
      </w:r>
      <w:r w:rsidR="00DB252F" w:rsidRPr="00176C24">
        <w:rPr>
          <w:rFonts w:ascii="Times New Roman" w:hAnsi="Times New Roman" w:cs="Times New Roman"/>
          <w:sz w:val="28"/>
          <w:szCs w:val="28"/>
        </w:rPr>
        <w:t>ученную учащимся на предшествующем этапе при из</w:t>
      </w:r>
      <w:r w:rsidR="00DB252F" w:rsidRPr="00176C24">
        <w:rPr>
          <w:rFonts w:ascii="Times New Roman" w:hAnsi="Times New Roman" w:cs="Times New Roman"/>
          <w:sz w:val="28"/>
          <w:szCs w:val="28"/>
        </w:rPr>
        <w:t>у</w:t>
      </w:r>
      <w:r w:rsidR="00DB252F" w:rsidRPr="00176C24">
        <w:rPr>
          <w:rFonts w:ascii="Times New Roman" w:hAnsi="Times New Roman" w:cs="Times New Roman"/>
          <w:sz w:val="28"/>
          <w:szCs w:val="28"/>
        </w:rPr>
        <w:t>чении естествознания.</w:t>
      </w:r>
    </w:p>
    <w:p w:rsidR="00DB252F" w:rsidRPr="00176C24" w:rsidRDefault="00DB252F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b/>
          <w:sz w:val="28"/>
          <w:szCs w:val="28"/>
        </w:rPr>
        <w:t>Идея вариативности</w:t>
      </w:r>
      <w:r w:rsidRPr="00176C24">
        <w:rPr>
          <w:rFonts w:ascii="Times New Roman" w:hAnsi="Times New Roman" w:cs="Times New Roman"/>
          <w:sz w:val="28"/>
          <w:szCs w:val="28"/>
        </w:rPr>
        <w:t>. Ее реализация позволяет выбрать учащимся собственную «траекторию» изучения курса. Для этого предусмотрено осуществление уровней уровневой дифференциации: в программе заложены два уровня изучения материала – обязательный, соответствующий образовательному стандарту, и повышенный.</w:t>
      </w:r>
    </w:p>
    <w:p w:rsidR="00DB252F" w:rsidRPr="00176C24" w:rsidRDefault="00DB252F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b/>
          <w:sz w:val="28"/>
          <w:szCs w:val="28"/>
        </w:rPr>
        <w:t>Идея генерализации</w:t>
      </w:r>
      <w:r w:rsidRPr="00176C24">
        <w:rPr>
          <w:rFonts w:ascii="Times New Roman" w:hAnsi="Times New Roman" w:cs="Times New Roman"/>
          <w:sz w:val="28"/>
          <w:szCs w:val="28"/>
        </w:rPr>
        <w:t>. В соответствии с ней выделены такие стержневые понятия, как энергия, взаимодействие, вещество, п</w:t>
      </w:r>
      <w:r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ле. Ведущим в курсе является и представление о структурных уровнях материи.</w:t>
      </w:r>
    </w:p>
    <w:p w:rsidR="00DB252F" w:rsidRPr="00176C24" w:rsidRDefault="00DB252F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b/>
          <w:sz w:val="28"/>
          <w:szCs w:val="28"/>
        </w:rPr>
        <w:t xml:space="preserve">Идея </w:t>
      </w:r>
      <w:proofErr w:type="spellStart"/>
      <w:r w:rsidRPr="00176C24">
        <w:rPr>
          <w:rFonts w:ascii="Times New Roman" w:hAnsi="Times New Roman" w:cs="Times New Roman"/>
          <w:b/>
          <w:sz w:val="28"/>
          <w:szCs w:val="28"/>
        </w:rPr>
        <w:t>гуманитаризации</w:t>
      </w:r>
      <w:proofErr w:type="spellEnd"/>
      <w:r w:rsidRPr="00176C24">
        <w:rPr>
          <w:rFonts w:ascii="Times New Roman" w:hAnsi="Times New Roman" w:cs="Times New Roman"/>
          <w:b/>
          <w:sz w:val="28"/>
          <w:szCs w:val="28"/>
        </w:rPr>
        <w:t>.</w:t>
      </w:r>
      <w:r w:rsidRPr="00176C24">
        <w:rPr>
          <w:rFonts w:ascii="Times New Roman" w:hAnsi="Times New Roman" w:cs="Times New Roman"/>
          <w:sz w:val="28"/>
          <w:szCs w:val="28"/>
        </w:rPr>
        <w:t xml:space="preserve"> Ее реализация предполагает использование гуманитарного потенциала физической науки, осмысл</w:t>
      </w:r>
      <w:r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ние связи развития физики с развитием общества, мировоззренческих, нравственных</w:t>
      </w:r>
      <w:proofErr w:type="gramStart"/>
      <w:r w:rsidRPr="00176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6C24">
        <w:rPr>
          <w:rFonts w:ascii="Times New Roman" w:hAnsi="Times New Roman" w:cs="Times New Roman"/>
          <w:sz w:val="28"/>
          <w:szCs w:val="28"/>
        </w:rPr>
        <w:t xml:space="preserve"> экологических проблем.</w:t>
      </w:r>
    </w:p>
    <w:p w:rsidR="00DB252F" w:rsidRPr="00176C24" w:rsidRDefault="00DB252F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b/>
          <w:sz w:val="28"/>
          <w:szCs w:val="28"/>
        </w:rPr>
        <w:t>Идея спирального построения курса</w:t>
      </w:r>
      <w:r w:rsidRPr="00176C24">
        <w:rPr>
          <w:rFonts w:ascii="Times New Roman" w:hAnsi="Times New Roman" w:cs="Times New Roman"/>
          <w:sz w:val="28"/>
          <w:szCs w:val="28"/>
        </w:rPr>
        <w:t>. Ее выделение обусловлено необходимостью учета математической подготовки ми п</w:t>
      </w:r>
      <w:r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знавательных возможностей учащихся.</w:t>
      </w:r>
    </w:p>
    <w:p w:rsidR="00DB252F" w:rsidRPr="00176C24" w:rsidRDefault="00A35980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 xml:space="preserve"> Курс начинается с введения, имеющего методологический характер. В нем дается представлении е о том, что изучает физика (физические явления, происходящие в микро-, макр</w:t>
      </w:r>
      <w:proofErr w:type="gramStart"/>
      <w:r w:rsidRPr="00176C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6C2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176C24">
        <w:rPr>
          <w:rFonts w:ascii="Times New Roman" w:hAnsi="Times New Roman" w:cs="Times New Roman"/>
          <w:sz w:val="28"/>
          <w:szCs w:val="28"/>
        </w:rPr>
        <w:t>мегамире</w:t>
      </w:r>
      <w:proofErr w:type="spellEnd"/>
      <w:r w:rsidRPr="00176C24">
        <w:rPr>
          <w:rFonts w:ascii="Times New Roman" w:hAnsi="Times New Roman" w:cs="Times New Roman"/>
          <w:sz w:val="28"/>
          <w:szCs w:val="28"/>
        </w:rPr>
        <w:t xml:space="preserve">)., рассматриваются теоретический и экспериментальный методы изучения физических явлений, структура физического знания (понятия, законы теории). </w:t>
      </w:r>
    </w:p>
    <w:p w:rsidR="00A35980" w:rsidRPr="00176C24" w:rsidRDefault="00A35980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 xml:space="preserve">Затем изучаются явления макро мира, объяснение которых  не требует привлечения знаний о строении вещества </w:t>
      </w:r>
      <w:proofErr w:type="gramStart"/>
      <w:r w:rsidRPr="00176C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6C24">
        <w:rPr>
          <w:rFonts w:ascii="Times New Roman" w:hAnsi="Times New Roman" w:cs="Times New Roman"/>
          <w:sz w:val="28"/>
          <w:szCs w:val="28"/>
        </w:rPr>
        <w:t>темы « М</w:t>
      </w:r>
      <w:r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ханические явления», «Звуковые явления», «Световые явления»). Тема «Первоначальные сведения  о строении вещества» предшествует изучению явлений, которые объясняются на основе знаний о строении вещества. В ней рассматриваются осно</w:t>
      </w:r>
      <w:r w:rsidRPr="00176C24">
        <w:rPr>
          <w:rFonts w:ascii="Times New Roman" w:hAnsi="Times New Roman" w:cs="Times New Roman"/>
          <w:sz w:val="28"/>
          <w:szCs w:val="28"/>
        </w:rPr>
        <w:t>в</w:t>
      </w:r>
      <w:r w:rsidRPr="00176C24">
        <w:rPr>
          <w:rFonts w:ascii="Times New Roman" w:hAnsi="Times New Roman" w:cs="Times New Roman"/>
          <w:sz w:val="28"/>
          <w:szCs w:val="28"/>
        </w:rPr>
        <w:lastRenderedPageBreak/>
        <w:t>ные положения молекулярно-кинетической теории, которые затем используются при объяснении тепловых явлении, механ</w:t>
      </w:r>
      <w:r w:rsidRPr="00176C24">
        <w:rPr>
          <w:rFonts w:ascii="Times New Roman" w:hAnsi="Times New Roman" w:cs="Times New Roman"/>
          <w:sz w:val="28"/>
          <w:szCs w:val="28"/>
        </w:rPr>
        <w:t>и</w:t>
      </w:r>
      <w:r w:rsidRPr="00176C24">
        <w:rPr>
          <w:rFonts w:ascii="Times New Roman" w:hAnsi="Times New Roman" w:cs="Times New Roman"/>
          <w:sz w:val="28"/>
          <w:szCs w:val="28"/>
        </w:rPr>
        <w:t>ческих и тепловых свойств газов, жидкостей и твердых тел.</w:t>
      </w:r>
    </w:p>
    <w:p w:rsidR="00A35980" w:rsidRDefault="00A35980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Изучение электрических явлений основывается на знаниях о строении атома, которые применяются далее для объяснения электростатических и электромагнитных явлений электрического тока и проводимости различных сред.</w:t>
      </w:r>
    </w:p>
    <w:p w:rsidR="00893CF4" w:rsidRPr="00893CF4" w:rsidRDefault="00893CF4" w:rsidP="00893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CF4">
        <w:rPr>
          <w:rFonts w:ascii="Times New Roman" w:hAnsi="Times New Roman" w:cs="Times New Roman"/>
          <w:b/>
          <w:i/>
          <w:sz w:val="28"/>
          <w:szCs w:val="28"/>
        </w:rPr>
        <w:t>В задачи обучения физике входят:</w:t>
      </w:r>
    </w:p>
    <w:p w:rsidR="00893CF4" w:rsidRPr="00893CF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развитие мышления учащихся, формирование у них самостоятельно приобретать и применять знания, наблюдать и об</w:t>
      </w:r>
      <w:r w:rsidRPr="00893CF4">
        <w:rPr>
          <w:rFonts w:ascii="Times New Roman" w:hAnsi="Times New Roman" w:cs="Times New Roman"/>
          <w:sz w:val="28"/>
          <w:szCs w:val="28"/>
        </w:rPr>
        <w:t>ъ</w:t>
      </w:r>
      <w:r w:rsidRPr="00893CF4">
        <w:rPr>
          <w:rFonts w:ascii="Times New Roman" w:hAnsi="Times New Roman" w:cs="Times New Roman"/>
          <w:sz w:val="28"/>
          <w:szCs w:val="28"/>
        </w:rPr>
        <w:t>яснять физические явления;</w:t>
      </w:r>
    </w:p>
    <w:p w:rsidR="00893CF4" w:rsidRPr="00893CF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893CF4" w:rsidRPr="00893CF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893CF4" w:rsidRPr="00893CF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893CF4" w:rsidRPr="00176C24" w:rsidRDefault="00893CF4" w:rsidP="0089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F4">
        <w:rPr>
          <w:rFonts w:ascii="Times New Roman" w:hAnsi="Times New Roman" w:cs="Times New Roman"/>
          <w:sz w:val="28"/>
          <w:szCs w:val="28"/>
        </w:rPr>
        <w:t>•</w:t>
      </w:r>
      <w:r w:rsidRPr="00893CF4">
        <w:rPr>
          <w:rFonts w:ascii="Times New Roman" w:hAnsi="Times New Roman" w:cs="Times New Roman"/>
          <w:sz w:val="28"/>
          <w:szCs w:val="28"/>
        </w:rPr>
        <w:tab/>
        <w:t>Актуальной задачей современной российской школы является перенос основного внимания с процесса передачи знаний на процесс развития интеллектуальных и творческих способностей учащихся.</w:t>
      </w:r>
    </w:p>
    <w:p w:rsidR="00A35980" w:rsidRPr="00176C24" w:rsidRDefault="00A35980" w:rsidP="00DE4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A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7A7" w:rsidRPr="008715A6" w:rsidRDefault="007D3DC3" w:rsidP="00176C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B667A7" w:rsidRPr="008715A6">
        <w:rPr>
          <w:rFonts w:ascii="Times New Roman" w:hAnsi="Times New Roman" w:cs="Times New Roman"/>
          <w:b/>
          <w:i/>
          <w:sz w:val="32"/>
          <w:szCs w:val="32"/>
        </w:rPr>
        <w:t>Результаты освоения</w:t>
      </w:r>
      <w:r w:rsidR="00176C24" w:rsidRPr="008715A6">
        <w:rPr>
          <w:rFonts w:ascii="Times New Roman" w:hAnsi="Times New Roman" w:cs="Times New Roman"/>
          <w:b/>
          <w:i/>
          <w:sz w:val="32"/>
          <w:szCs w:val="32"/>
        </w:rPr>
        <w:t xml:space="preserve"> учебного предмета</w:t>
      </w:r>
      <w:r w:rsidR="00B667A7" w:rsidRPr="008715A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667A7" w:rsidRPr="00176C24" w:rsidRDefault="00B667A7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A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Личностными результатами </w:t>
      </w:r>
      <w:r w:rsidRPr="00176C24">
        <w:rPr>
          <w:rFonts w:ascii="Times New Roman" w:hAnsi="Times New Roman" w:cs="Times New Roman"/>
          <w:sz w:val="28"/>
          <w:szCs w:val="28"/>
        </w:rPr>
        <w:t>обучения физике в основной школе являются:</w:t>
      </w:r>
    </w:p>
    <w:p w:rsidR="00B667A7" w:rsidRPr="00176C24" w:rsidRDefault="00B667A7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учащихся;</w:t>
      </w:r>
    </w:p>
    <w:p w:rsidR="00B667A7" w:rsidRPr="00176C24" w:rsidRDefault="00B667A7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</w:t>
      </w:r>
      <w:r w:rsidR="004846A4" w:rsidRPr="00176C24">
        <w:rPr>
          <w:rFonts w:ascii="Times New Roman" w:hAnsi="Times New Roman" w:cs="Times New Roman"/>
          <w:sz w:val="28"/>
          <w:szCs w:val="28"/>
        </w:rPr>
        <w:t>еск</w:t>
      </w:r>
      <w:r w:rsidRPr="00176C24">
        <w:rPr>
          <w:rFonts w:ascii="Times New Roman" w:hAnsi="Times New Roman" w:cs="Times New Roman"/>
          <w:sz w:val="28"/>
          <w:szCs w:val="28"/>
        </w:rPr>
        <w:t>ого общества, уважение к творцам науки и техники и отношение к физике как к элеме</w:t>
      </w:r>
      <w:r w:rsidRPr="00176C24">
        <w:rPr>
          <w:rFonts w:ascii="Times New Roman" w:hAnsi="Times New Roman" w:cs="Times New Roman"/>
          <w:sz w:val="28"/>
          <w:szCs w:val="28"/>
        </w:rPr>
        <w:t>н</w:t>
      </w:r>
      <w:r w:rsidRPr="00176C24">
        <w:rPr>
          <w:rFonts w:ascii="Times New Roman" w:hAnsi="Times New Roman" w:cs="Times New Roman"/>
          <w:sz w:val="28"/>
          <w:szCs w:val="28"/>
        </w:rPr>
        <w:t>ту общечеловеч</w:t>
      </w:r>
      <w:r w:rsidR="004846A4" w:rsidRPr="00176C24">
        <w:rPr>
          <w:rFonts w:ascii="Times New Roman" w:hAnsi="Times New Roman" w:cs="Times New Roman"/>
          <w:sz w:val="28"/>
          <w:szCs w:val="28"/>
        </w:rPr>
        <w:t>еск</w:t>
      </w:r>
      <w:r w:rsidRPr="00176C24">
        <w:rPr>
          <w:rFonts w:ascii="Times New Roman" w:hAnsi="Times New Roman" w:cs="Times New Roman"/>
          <w:sz w:val="28"/>
          <w:szCs w:val="28"/>
        </w:rPr>
        <w:t>ой культуры;</w:t>
      </w:r>
    </w:p>
    <w:p w:rsidR="00B667A7" w:rsidRPr="00176C24" w:rsidRDefault="00B667A7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са</w:t>
      </w:r>
      <w:r w:rsidR="004846A4" w:rsidRPr="00176C24">
        <w:rPr>
          <w:rFonts w:ascii="Times New Roman" w:hAnsi="Times New Roman" w:cs="Times New Roman"/>
          <w:sz w:val="28"/>
          <w:szCs w:val="28"/>
        </w:rPr>
        <w:t>м</w:t>
      </w:r>
      <w:r w:rsidRPr="00176C24">
        <w:rPr>
          <w:rFonts w:ascii="Times New Roman" w:hAnsi="Times New Roman" w:cs="Times New Roman"/>
          <w:sz w:val="28"/>
          <w:szCs w:val="28"/>
        </w:rPr>
        <w:t>остоятельность в приобретении новых знаний т практических умений;</w:t>
      </w:r>
    </w:p>
    <w:p w:rsidR="00B667A7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г</w:t>
      </w:r>
      <w:r w:rsidR="00B667A7" w:rsidRPr="00176C24">
        <w:rPr>
          <w:rFonts w:ascii="Times New Roman" w:hAnsi="Times New Roman" w:cs="Times New Roman"/>
          <w:sz w:val="28"/>
          <w:szCs w:val="28"/>
        </w:rPr>
        <w:t>отовность</w:t>
      </w:r>
      <w:r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="00B667A7" w:rsidRPr="00176C24">
        <w:rPr>
          <w:rFonts w:ascii="Times New Roman" w:hAnsi="Times New Roman" w:cs="Times New Roman"/>
          <w:sz w:val="28"/>
          <w:szCs w:val="28"/>
        </w:rPr>
        <w:t>к выбору жизненного пути</w:t>
      </w:r>
      <w:r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="00B667A7" w:rsidRPr="00176C24">
        <w:rPr>
          <w:rFonts w:ascii="Times New Roman" w:hAnsi="Times New Roman" w:cs="Times New Roman"/>
          <w:sz w:val="28"/>
          <w:szCs w:val="28"/>
        </w:rPr>
        <w:t>в соответствии с собственными интересами и возможностями;</w:t>
      </w:r>
    </w:p>
    <w:p w:rsidR="00B667A7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м</w:t>
      </w:r>
      <w:r w:rsidR="00B667A7" w:rsidRPr="00176C24">
        <w:rPr>
          <w:rFonts w:ascii="Times New Roman" w:hAnsi="Times New Roman" w:cs="Times New Roman"/>
          <w:sz w:val="28"/>
          <w:szCs w:val="28"/>
        </w:rPr>
        <w:t>отивация образовательной деятельности школьников</w:t>
      </w:r>
      <w:r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="00B667A7" w:rsidRPr="00176C24">
        <w:rPr>
          <w:rFonts w:ascii="Times New Roman" w:hAnsi="Times New Roman" w:cs="Times New Roman"/>
          <w:sz w:val="28"/>
          <w:szCs w:val="28"/>
        </w:rPr>
        <w:t>на основе личностно-ориентированного подхода;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ф</w:t>
      </w:r>
      <w:r w:rsidR="00B667A7" w:rsidRPr="00176C24">
        <w:rPr>
          <w:rFonts w:ascii="Times New Roman" w:hAnsi="Times New Roman" w:cs="Times New Roman"/>
          <w:sz w:val="28"/>
          <w:szCs w:val="28"/>
        </w:rPr>
        <w:t>ормирование ценностных отношений друг к другу, к учителю, к авторам открытий и изобретений, к результатам обучения.</w:t>
      </w:r>
    </w:p>
    <w:p w:rsidR="00B667A7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6A4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4846A4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C24">
        <w:rPr>
          <w:rFonts w:ascii="Times New Roman" w:hAnsi="Times New Roman" w:cs="Times New Roman"/>
          <w:sz w:val="28"/>
          <w:szCs w:val="28"/>
        </w:rPr>
        <w:t>обучения физике в основной школе являются: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овладение навыками самостоятельного приобретения 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lastRenderedPageBreak/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</w:t>
      </w:r>
      <w:r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риментальной проверки выдвигаемых гипотез, разработки теоретических моделей процессов или явлений;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формирование умений воспринимать, перерабатывать и представлять информацию в словесной, образной, символиче</w:t>
      </w:r>
      <w:r w:rsidR="00073E8B"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кой формах, анализировать и пере</w:t>
      </w:r>
      <w:r w:rsidR="00073E8B" w:rsidRPr="00176C24">
        <w:rPr>
          <w:rFonts w:ascii="Times New Roman" w:hAnsi="Times New Roman" w:cs="Times New Roman"/>
          <w:sz w:val="28"/>
          <w:szCs w:val="28"/>
        </w:rPr>
        <w:t>р</w:t>
      </w:r>
      <w:r w:rsidRPr="00176C24">
        <w:rPr>
          <w:rFonts w:ascii="Times New Roman" w:hAnsi="Times New Roman" w:cs="Times New Roman"/>
          <w:sz w:val="28"/>
          <w:szCs w:val="28"/>
        </w:rPr>
        <w:t>абатывать полученную информацию в соответс</w:t>
      </w:r>
      <w:r w:rsidR="00073E8B" w:rsidRPr="00176C24">
        <w:rPr>
          <w:rFonts w:ascii="Times New Roman" w:hAnsi="Times New Roman" w:cs="Times New Roman"/>
          <w:sz w:val="28"/>
          <w:szCs w:val="28"/>
        </w:rPr>
        <w:t>т</w:t>
      </w:r>
      <w:r w:rsidRPr="00176C24">
        <w:rPr>
          <w:rFonts w:ascii="Times New Roman" w:hAnsi="Times New Roman" w:cs="Times New Roman"/>
          <w:sz w:val="28"/>
          <w:szCs w:val="28"/>
        </w:rPr>
        <w:t>вии с поста</w:t>
      </w:r>
      <w:r w:rsidR="00073E8B" w:rsidRPr="00176C24">
        <w:rPr>
          <w:rFonts w:ascii="Times New Roman" w:hAnsi="Times New Roman" w:cs="Times New Roman"/>
          <w:sz w:val="28"/>
          <w:szCs w:val="28"/>
        </w:rPr>
        <w:t>в</w:t>
      </w:r>
      <w:r w:rsidRPr="00176C24">
        <w:rPr>
          <w:rFonts w:ascii="Times New Roman" w:hAnsi="Times New Roman" w:cs="Times New Roman"/>
          <w:sz w:val="28"/>
          <w:szCs w:val="28"/>
        </w:rPr>
        <w:t>ленными задачами</w:t>
      </w:r>
      <w:proofErr w:type="gramStart"/>
      <w:r w:rsidRPr="00176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6C24">
        <w:rPr>
          <w:rFonts w:ascii="Times New Roman" w:hAnsi="Times New Roman" w:cs="Times New Roman"/>
          <w:sz w:val="28"/>
          <w:szCs w:val="28"/>
        </w:rPr>
        <w:t xml:space="preserve"> выделять о</w:t>
      </w:r>
      <w:r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новное содержание прочитанного текста, находить в нем ответы на поста</w:t>
      </w:r>
      <w:r w:rsidR="00073E8B" w:rsidRPr="00176C24">
        <w:rPr>
          <w:rFonts w:ascii="Times New Roman" w:hAnsi="Times New Roman" w:cs="Times New Roman"/>
          <w:sz w:val="28"/>
          <w:szCs w:val="28"/>
        </w:rPr>
        <w:t>в</w:t>
      </w:r>
      <w:r w:rsidRPr="00176C24">
        <w:rPr>
          <w:rFonts w:ascii="Times New Roman" w:hAnsi="Times New Roman" w:cs="Times New Roman"/>
          <w:sz w:val="28"/>
          <w:szCs w:val="28"/>
        </w:rPr>
        <w:t>ленные вопросы и излагать его;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приобретение опыта самостоятельного поиска, ана</w:t>
      </w:r>
      <w:r w:rsidR="00073E8B" w:rsidRPr="00176C24">
        <w:rPr>
          <w:rFonts w:ascii="Times New Roman" w:hAnsi="Times New Roman" w:cs="Times New Roman"/>
          <w:sz w:val="28"/>
          <w:szCs w:val="28"/>
        </w:rPr>
        <w:t>ли</w:t>
      </w:r>
      <w:r w:rsidRPr="00176C24">
        <w:rPr>
          <w:rFonts w:ascii="Times New Roman" w:hAnsi="Times New Roman" w:cs="Times New Roman"/>
          <w:sz w:val="28"/>
          <w:szCs w:val="28"/>
        </w:rPr>
        <w:t>за и отбора информации с использованием различных источников и н</w:t>
      </w:r>
      <w:r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вых информационных технологий для решения познавательных задач;</w:t>
      </w:r>
    </w:p>
    <w:p w:rsidR="00073E8B" w:rsidRPr="00176C24" w:rsidRDefault="00073E8B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развитие монологической и диалогической речи, умения выражать свои мысли и способности выслушивать собеседника, п</w:t>
      </w:r>
      <w:r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нимать его точку зрения, признавать право другого человека на иное мнение;</w:t>
      </w:r>
    </w:p>
    <w:p w:rsidR="00073E8B" w:rsidRPr="00176C24" w:rsidRDefault="00073E8B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освоение приемов действий в нестандартных ситуациях, овладение эвристическими методами решения проблем:</w:t>
      </w:r>
    </w:p>
    <w:p w:rsidR="00073E8B" w:rsidRPr="00176C24" w:rsidRDefault="00073E8B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- формирование умений работать в группе с выполнением различных социальных ролей, представлять и отстаивать свои взгляды и убеждения и вести дискуссию.</w:t>
      </w:r>
    </w:p>
    <w:p w:rsidR="004846A4" w:rsidRPr="00176C24" w:rsidRDefault="00073E8B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8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C24">
        <w:rPr>
          <w:rFonts w:ascii="Times New Roman" w:hAnsi="Times New Roman" w:cs="Times New Roman"/>
          <w:sz w:val="28"/>
          <w:szCs w:val="28"/>
        </w:rPr>
        <w:t>обучения физике в основной школе представлены в содержании курса по  темам.</w:t>
      </w:r>
      <w:r w:rsidR="004846A4" w:rsidRPr="0017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A4" w:rsidRPr="00176C24" w:rsidRDefault="004846A4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A4" w:rsidRPr="00176C24" w:rsidRDefault="00386BAF" w:rsidP="00DE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основного общего </w:t>
      </w:r>
      <w:r w:rsidR="006224D8">
        <w:rPr>
          <w:rFonts w:ascii="Times New Roman" w:hAnsi="Times New Roman" w:cs="Times New Roman"/>
          <w:sz w:val="28"/>
          <w:szCs w:val="28"/>
        </w:rPr>
        <w:t>образования говорит о следующем</w:t>
      </w:r>
      <w:r w:rsidRPr="00176C24">
        <w:rPr>
          <w:rFonts w:ascii="Times New Roman" w:hAnsi="Times New Roman" w:cs="Times New Roman"/>
          <w:sz w:val="28"/>
          <w:szCs w:val="28"/>
        </w:rPr>
        <w:t>:</w:t>
      </w:r>
    </w:p>
    <w:p w:rsidR="00B667A7" w:rsidRPr="00176C24" w:rsidRDefault="00386BAF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формирование представлений о закономерной связи и познаваемости явлений природы, об объективности научного зн</w:t>
      </w:r>
      <w:r w:rsidRPr="00176C24">
        <w:rPr>
          <w:rFonts w:ascii="Times New Roman" w:hAnsi="Times New Roman" w:cs="Times New Roman"/>
          <w:sz w:val="28"/>
          <w:szCs w:val="28"/>
        </w:rPr>
        <w:t>а</w:t>
      </w:r>
      <w:r w:rsidRPr="00176C24">
        <w:rPr>
          <w:rFonts w:ascii="Times New Roman" w:hAnsi="Times New Roman" w:cs="Times New Roman"/>
          <w:sz w:val="28"/>
          <w:szCs w:val="28"/>
        </w:rPr>
        <w:t>ния; о системообразующей роли физики для развития других естественных наук, техники и технологий; научного мир</w:t>
      </w:r>
      <w:r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воззрения как результата  изучения основ строения материи и фундаментальных законов физики;</w:t>
      </w:r>
    </w:p>
    <w:p w:rsidR="00386BAF" w:rsidRPr="00176C24" w:rsidRDefault="00386BAF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формирован</w:t>
      </w:r>
      <w:r w:rsidR="00957338" w:rsidRPr="00176C24">
        <w:rPr>
          <w:rFonts w:ascii="Times New Roman" w:hAnsi="Times New Roman" w:cs="Times New Roman"/>
          <w:sz w:val="28"/>
          <w:szCs w:val="28"/>
        </w:rPr>
        <w:t>и</w:t>
      </w:r>
      <w:r w:rsidRPr="00176C24">
        <w:rPr>
          <w:rFonts w:ascii="Times New Roman" w:hAnsi="Times New Roman" w:cs="Times New Roman"/>
          <w:sz w:val="28"/>
          <w:szCs w:val="28"/>
        </w:rPr>
        <w:t>е первоначальных представлений о физической сущности явлений природы</w:t>
      </w:r>
      <w:r w:rsidR="00957338"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Pr="00176C24">
        <w:rPr>
          <w:rFonts w:ascii="Times New Roman" w:hAnsi="Times New Roman" w:cs="Times New Roman"/>
          <w:sz w:val="28"/>
          <w:szCs w:val="28"/>
        </w:rPr>
        <w:t>(механических, тепловых, электромагнит</w:t>
      </w:r>
      <w:r w:rsidR="00176C24">
        <w:rPr>
          <w:rFonts w:ascii="Times New Roman" w:hAnsi="Times New Roman" w:cs="Times New Roman"/>
          <w:sz w:val="28"/>
          <w:szCs w:val="28"/>
        </w:rPr>
        <w:t>н</w:t>
      </w:r>
      <w:r w:rsidR="006224D8">
        <w:rPr>
          <w:rFonts w:ascii="Times New Roman" w:hAnsi="Times New Roman" w:cs="Times New Roman"/>
          <w:sz w:val="28"/>
          <w:szCs w:val="28"/>
        </w:rPr>
        <w:t>ых, квантовых), видах материи (</w:t>
      </w:r>
      <w:r w:rsidRPr="00176C24">
        <w:rPr>
          <w:rFonts w:ascii="Times New Roman" w:hAnsi="Times New Roman" w:cs="Times New Roman"/>
          <w:sz w:val="28"/>
          <w:szCs w:val="28"/>
        </w:rPr>
        <w:t>вещество и поле), движении как способе существования материи; усво</w:t>
      </w:r>
      <w:r w:rsidRPr="00176C24">
        <w:rPr>
          <w:rFonts w:ascii="Times New Roman" w:hAnsi="Times New Roman" w:cs="Times New Roman"/>
          <w:sz w:val="28"/>
          <w:szCs w:val="28"/>
        </w:rPr>
        <w:t>е</w:t>
      </w:r>
      <w:r w:rsidRPr="00176C24">
        <w:rPr>
          <w:rFonts w:ascii="Times New Roman" w:hAnsi="Times New Roman" w:cs="Times New Roman"/>
          <w:sz w:val="28"/>
          <w:szCs w:val="28"/>
        </w:rPr>
        <w:t>ние основных идей</w:t>
      </w:r>
      <w:r w:rsidR="00957338" w:rsidRPr="00176C24">
        <w:rPr>
          <w:rFonts w:ascii="Times New Roman" w:hAnsi="Times New Roman" w:cs="Times New Roman"/>
          <w:sz w:val="28"/>
          <w:szCs w:val="28"/>
        </w:rPr>
        <w:t xml:space="preserve"> </w:t>
      </w:r>
      <w:r w:rsidRPr="00176C24">
        <w:rPr>
          <w:rFonts w:ascii="Times New Roman" w:hAnsi="Times New Roman" w:cs="Times New Roman"/>
          <w:sz w:val="28"/>
          <w:szCs w:val="28"/>
        </w:rPr>
        <w:t xml:space="preserve">механики, атомно-молекулярного учения </w:t>
      </w:r>
      <w:r w:rsidR="00957338" w:rsidRPr="00176C24">
        <w:rPr>
          <w:rFonts w:ascii="Times New Roman" w:hAnsi="Times New Roman" w:cs="Times New Roman"/>
          <w:sz w:val="28"/>
          <w:szCs w:val="28"/>
        </w:rPr>
        <w:t>о строении вещества, элементов электродинамики и ква</w:t>
      </w:r>
      <w:r w:rsidR="00957338" w:rsidRPr="00176C24">
        <w:rPr>
          <w:rFonts w:ascii="Times New Roman" w:hAnsi="Times New Roman" w:cs="Times New Roman"/>
          <w:sz w:val="28"/>
          <w:szCs w:val="28"/>
        </w:rPr>
        <w:t>н</w:t>
      </w:r>
      <w:r w:rsidR="00957338" w:rsidRPr="00176C24">
        <w:rPr>
          <w:rFonts w:ascii="Times New Roman" w:hAnsi="Times New Roman" w:cs="Times New Roman"/>
          <w:sz w:val="28"/>
          <w:szCs w:val="28"/>
        </w:rPr>
        <w:t>товой физик; овладение понятийным аппаратом и символическим языком физики;</w:t>
      </w:r>
    </w:p>
    <w:p w:rsidR="00957338" w:rsidRPr="00176C24" w:rsidRDefault="00CC6890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П</w:t>
      </w:r>
      <w:r w:rsidR="00957338" w:rsidRPr="00176C24">
        <w:rPr>
          <w:rFonts w:ascii="Times New Roman" w:hAnsi="Times New Roman" w:cs="Times New Roman"/>
          <w:sz w:val="28"/>
          <w:szCs w:val="28"/>
        </w:rPr>
        <w:t>риобретение опыта применения научных методов познания, наблюдения физических явлений, проведени</w:t>
      </w:r>
      <w:r w:rsidRPr="00176C24">
        <w:rPr>
          <w:rFonts w:ascii="Times New Roman" w:hAnsi="Times New Roman" w:cs="Times New Roman"/>
          <w:sz w:val="28"/>
          <w:szCs w:val="28"/>
        </w:rPr>
        <w:t>я</w:t>
      </w:r>
      <w:r w:rsidR="00957338" w:rsidRPr="00176C24">
        <w:rPr>
          <w:rFonts w:ascii="Times New Roman" w:hAnsi="Times New Roman" w:cs="Times New Roman"/>
          <w:sz w:val="28"/>
          <w:szCs w:val="28"/>
        </w:rPr>
        <w:t xml:space="preserve">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измерений.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Понимание физиче</w:t>
      </w:r>
      <w:r w:rsidR="00CC6890"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ких основ и принципов действия (работы) машин и механизмов, средств передвижения и связи, б</w:t>
      </w:r>
      <w:r w:rsidRPr="00176C24">
        <w:rPr>
          <w:rFonts w:ascii="Times New Roman" w:hAnsi="Times New Roman" w:cs="Times New Roman"/>
          <w:sz w:val="28"/>
          <w:szCs w:val="28"/>
        </w:rPr>
        <w:t>ы</w:t>
      </w:r>
      <w:r w:rsidRPr="00176C24">
        <w:rPr>
          <w:rFonts w:ascii="Times New Roman" w:hAnsi="Times New Roman" w:cs="Times New Roman"/>
          <w:sz w:val="28"/>
          <w:szCs w:val="28"/>
        </w:rPr>
        <w:t>товых приборов, промышленных технологиче</w:t>
      </w:r>
      <w:r w:rsidR="00CC6890" w:rsidRPr="00176C24">
        <w:rPr>
          <w:rFonts w:ascii="Times New Roman" w:hAnsi="Times New Roman" w:cs="Times New Roman"/>
          <w:sz w:val="28"/>
          <w:szCs w:val="28"/>
        </w:rPr>
        <w:t>с</w:t>
      </w:r>
      <w:r w:rsidRPr="00176C24">
        <w:rPr>
          <w:rFonts w:ascii="Times New Roman" w:hAnsi="Times New Roman" w:cs="Times New Roman"/>
          <w:sz w:val="28"/>
          <w:szCs w:val="28"/>
        </w:rPr>
        <w:t>ких процессов, влияния их на окружающую среду; осознание возможных причин техногенных и экологических катастроф;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Осознание необходимости применения достижения физики и технологий для рационального природопользования;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lastRenderedPageBreak/>
        <w:t>Овладение основами безопасного использования естественных и искусственных электрических и магнитных полей, электр</w:t>
      </w:r>
      <w:r w:rsidR="00CC6890"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магнит</w:t>
      </w:r>
      <w:r w:rsidR="00CC6890" w:rsidRPr="00176C24">
        <w:rPr>
          <w:rFonts w:ascii="Times New Roman" w:hAnsi="Times New Roman" w:cs="Times New Roman"/>
          <w:sz w:val="28"/>
          <w:szCs w:val="28"/>
        </w:rPr>
        <w:t>н</w:t>
      </w:r>
      <w:r w:rsidRPr="00176C24">
        <w:rPr>
          <w:rFonts w:ascii="Times New Roman" w:hAnsi="Times New Roman" w:cs="Times New Roman"/>
          <w:sz w:val="28"/>
          <w:szCs w:val="28"/>
        </w:rPr>
        <w:t>ых и звуковых волн, естественных и искусственных ионизирующих излучений, во избежание вредного воздействия на окружающую среду и организм человека;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Развитее умения планировать в повседневной жизни свои действия с применением полученных знаний, законов механ</w:t>
      </w:r>
      <w:r w:rsidRPr="00176C24">
        <w:rPr>
          <w:rFonts w:ascii="Times New Roman" w:hAnsi="Times New Roman" w:cs="Times New Roman"/>
          <w:sz w:val="28"/>
          <w:szCs w:val="28"/>
        </w:rPr>
        <w:t>и</w:t>
      </w:r>
      <w:r w:rsidRPr="00176C24">
        <w:rPr>
          <w:rFonts w:ascii="Times New Roman" w:hAnsi="Times New Roman" w:cs="Times New Roman"/>
          <w:sz w:val="28"/>
          <w:szCs w:val="28"/>
        </w:rPr>
        <w:t>ки, электродинамики, термодинамики и тепловых явлений с целью сбережения здоровья;</w:t>
      </w:r>
    </w:p>
    <w:p w:rsidR="00957338" w:rsidRPr="00176C24" w:rsidRDefault="00957338" w:rsidP="00386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Формирование представлений о нерациональном использовании природных ресурс</w:t>
      </w:r>
      <w:r w:rsidR="00CC6890" w:rsidRPr="00176C24">
        <w:rPr>
          <w:rFonts w:ascii="Times New Roman" w:hAnsi="Times New Roman" w:cs="Times New Roman"/>
          <w:sz w:val="28"/>
          <w:szCs w:val="28"/>
        </w:rPr>
        <w:t>о</w:t>
      </w:r>
      <w:r w:rsidRPr="00176C24">
        <w:rPr>
          <w:rFonts w:ascii="Times New Roman" w:hAnsi="Times New Roman" w:cs="Times New Roman"/>
          <w:sz w:val="28"/>
          <w:szCs w:val="28"/>
        </w:rPr>
        <w:t>в и энергии, загрязнении окружа</w:t>
      </w:r>
      <w:r w:rsidRPr="00176C24">
        <w:rPr>
          <w:rFonts w:ascii="Times New Roman" w:hAnsi="Times New Roman" w:cs="Times New Roman"/>
          <w:sz w:val="28"/>
          <w:szCs w:val="28"/>
        </w:rPr>
        <w:t>ю</w:t>
      </w:r>
      <w:r w:rsidRPr="00176C24">
        <w:rPr>
          <w:rFonts w:ascii="Times New Roman" w:hAnsi="Times New Roman" w:cs="Times New Roman"/>
          <w:sz w:val="28"/>
          <w:szCs w:val="28"/>
        </w:rPr>
        <w:t>щей среды как следствие несовершенства машин и механизмов.</w:t>
      </w:r>
    </w:p>
    <w:p w:rsidR="007D3DC3" w:rsidRDefault="007D3DC3" w:rsidP="007D3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3DC3" w:rsidRPr="00724E8E" w:rsidRDefault="007D3DC3" w:rsidP="007D3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724E8E">
        <w:rPr>
          <w:rFonts w:ascii="Times New Roman" w:hAnsi="Times New Roman" w:cs="Times New Roman"/>
          <w:b/>
          <w:i/>
          <w:sz w:val="32"/>
          <w:szCs w:val="32"/>
        </w:rPr>
        <w:t>Место предмета в учебном плане.</w:t>
      </w:r>
    </w:p>
    <w:p w:rsidR="007D3DC3" w:rsidRPr="00176C24" w:rsidRDefault="007D3DC3" w:rsidP="007D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>В основной школе физика изучается в 7, 8,9  классах. Учебный план составляет 210 учебных часов. В том числе в 7,8,9 классах по 70 часов из расчета 2 часа в неделю.</w:t>
      </w:r>
    </w:p>
    <w:p w:rsidR="007D3DC3" w:rsidRDefault="007D3DC3" w:rsidP="007D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курсу физики предшествует курс « Окружающий мир», включающий некоторые знания </w:t>
      </w:r>
      <w:r>
        <w:rPr>
          <w:rFonts w:ascii="Times New Roman" w:hAnsi="Times New Roman" w:cs="Times New Roman"/>
          <w:sz w:val="28"/>
          <w:szCs w:val="28"/>
        </w:rPr>
        <w:t xml:space="preserve">из области физики и астрономии. </w:t>
      </w:r>
      <w:r w:rsidRPr="00176C24">
        <w:rPr>
          <w:rFonts w:ascii="Times New Roman" w:hAnsi="Times New Roman" w:cs="Times New Roman"/>
          <w:sz w:val="28"/>
          <w:szCs w:val="28"/>
        </w:rPr>
        <w:t xml:space="preserve">В свою очередь, содержание курса физики основной школы, являясь базовым звеном в системе непрерывного </w:t>
      </w:r>
      <w:proofErr w:type="gramStart"/>
      <w:r w:rsidRPr="00176C2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176C24">
        <w:rPr>
          <w:rFonts w:ascii="Times New Roman" w:hAnsi="Times New Roman" w:cs="Times New Roman"/>
          <w:sz w:val="28"/>
          <w:szCs w:val="28"/>
        </w:rPr>
        <w:t xml:space="preserve"> образования, служит основой для последующей уровневой и профильной дифференци</w:t>
      </w:r>
      <w:r w:rsidRPr="00176C24">
        <w:rPr>
          <w:rFonts w:ascii="Times New Roman" w:hAnsi="Times New Roman" w:cs="Times New Roman"/>
          <w:sz w:val="28"/>
          <w:szCs w:val="28"/>
        </w:rPr>
        <w:t>а</w:t>
      </w:r>
      <w:r w:rsidRPr="00176C24">
        <w:rPr>
          <w:rFonts w:ascii="Times New Roman" w:hAnsi="Times New Roman" w:cs="Times New Roman"/>
          <w:sz w:val="28"/>
          <w:szCs w:val="28"/>
        </w:rPr>
        <w:t>ции.</w:t>
      </w:r>
    </w:p>
    <w:p w:rsidR="007D3DC3" w:rsidRPr="00567AB9" w:rsidRDefault="007D3DC3" w:rsidP="007D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sz w:val="28"/>
          <w:szCs w:val="28"/>
        </w:rPr>
        <w:t>Фактически в 6а классе будет проведено 66 час (выпадают из годового графика праздничные дни 1 мая и 8 мая). Программа будет выполнена за счет уплотнения учебного материала по теме «Технология творческой и опытнической деятельности» ра</w:t>
      </w:r>
      <w:r w:rsidRPr="00567AB9">
        <w:rPr>
          <w:rFonts w:ascii="Times New Roman" w:hAnsi="Times New Roman" w:cs="Times New Roman"/>
          <w:sz w:val="28"/>
          <w:szCs w:val="28"/>
        </w:rPr>
        <w:t>з</w:t>
      </w:r>
      <w:r w:rsidRPr="00567AB9">
        <w:rPr>
          <w:rFonts w:ascii="Times New Roman" w:hAnsi="Times New Roman" w:cs="Times New Roman"/>
          <w:sz w:val="28"/>
          <w:szCs w:val="28"/>
        </w:rPr>
        <w:t xml:space="preserve">дела «Художественные ремёсла» и итогового урока. </w:t>
      </w:r>
    </w:p>
    <w:p w:rsidR="007D3DC3" w:rsidRPr="007D3DC3" w:rsidRDefault="007D3DC3" w:rsidP="007D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sz w:val="28"/>
          <w:szCs w:val="28"/>
        </w:rPr>
        <w:t>Фактически в 6б классе будет проведено 68 час (выпадает из годового графика праздничный день 23 февраля). Программа б</w:t>
      </w:r>
      <w:r w:rsidRPr="00567AB9">
        <w:rPr>
          <w:rFonts w:ascii="Times New Roman" w:hAnsi="Times New Roman" w:cs="Times New Roman"/>
          <w:sz w:val="28"/>
          <w:szCs w:val="28"/>
        </w:rPr>
        <w:t>у</w:t>
      </w:r>
      <w:r w:rsidRPr="00567AB9">
        <w:rPr>
          <w:rFonts w:ascii="Times New Roman" w:hAnsi="Times New Roman" w:cs="Times New Roman"/>
          <w:sz w:val="28"/>
          <w:szCs w:val="28"/>
        </w:rPr>
        <w:t>дет выполнена за счет уплотнения учебного материала по теме «Технология творческой и опытнической деятельности» разд</w:t>
      </w:r>
      <w:r w:rsidRPr="00567AB9">
        <w:rPr>
          <w:rFonts w:ascii="Times New Roman" w:hAnsi="Times New Roman" w:cs="Times New Roman"/>
          <w:sz w:val="28"/>
          <w:szCs w:val="28"/>
        </w:rPr>
        <w:t>е</w:t>
      </w:r>
      <w:r w:rsidRPr="00567AB9">
        <w:rPr>
          <w:rFonts w:ascii="Times New Roman" w:hAnsi="Times New Roman" w:cs="Times New Roman"/>
          <w:sz w:val="28"/>
          <w:szCs w:val="28"/>
        </w:rPr>
        <w:t>ла «Художественные ремёсла» (итогового урока).</w:t>
      </w:r>
    </w:p>
    <w:p w:rsidR="007D3DC3" w:rsidRPr="007D3DC3" w:rsidRDefault="007D3DC3" w:rsidP="007D3DC3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C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7D3DC3" w:rsidRDefault="007D3DC3" w:rsidP="007D3D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C3" w:rsidRDefault="007D3DC3" w:rsidP="007D3D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C3" w:rsidRPr="0067737B" w:rsidRDefault="007D3DC3" w:rsidP="007D3D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343"/>
        <w:gridCol w:w="2126"/>
        <w:gridCol w:w="1984"/>
        <w:gridCol w:w="2268"/>
      </w:tblGrid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9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9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лаб. работ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контр</w:t>
            </w:r>
            <w:proofErr w:type="gramStart"/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абот</w:t>
            </w:r>
          </w:p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A6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</w:t>
            </w:r>
            <w:r w:rsidRPr="00E92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Звуковые я</w:t>
            </w: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Световые я</w:t>
            </w: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C3" w:rsidRPr="00893CF4" w:rsidTr="006D71A2">
        <w:tc>
          <w:tcPr>
            <w:tcW w:w="10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D3DC3" w:rsidRPr="00893CF4" w:rsidRDefault="007D3DC3" w:rsidP="006D71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D3DC3" w:rsidRPr="00176C24" w:rsidRDefault="007D3DC3" w:rsidP="007D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38" w:rsidRPr="00386BAF" w:rsidRDefault="00957338" w:rsidP="009573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BAF" w:rsidRPr="00087702" w:rsidRDefault="00CC6890" w:rsidP="00087702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7702">
        <w:rPr>
          <w:rFonts w:ascii="Times New Roman" w:hAnsi="Times New Roman" w:cs="Times New Roman"/>
          <w:b/>
          <w:i/>
          <w:sz w:val="32"/>
          <w:szCs w:val="32"/>
        </w:rPr>
        <w:t>Содержание курса</w:t>
      </w:r>
    </w:p>
    <w:p w:rsidR="00CC6890" w:rsidRPr="008715A6" w:rsidRDefault="006224D8" w:rsidP="00176C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 класс (</w:t>
      </w:r>
      <w:r w:rsidR="00CC6890" w:rsidRPr="008715A6">
        <w:rPr>
          <w:rFonts w:ascii="Times New Roman" w:hAnsi="Times New Roman" w:cs="Times New Roman"/>
          <w:b/>
          <w:i/>
          <w:sz w:val="32"/>
          <w:szCs w:val="32"/>
        </w:rPr>
        <w:t>70 часов, 2 час в неделю)</w:t>
      </w:r>
    </w:p>
    <w:p w:rsidR="00176C24" w:rsidRDefault="00176C24" w:rsidP="0017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90" w:rsidRPr="00176C24" w:rsidRDefault="00CC6890" w:rsidP="0017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24">
        <w:rPr>
          <w:rFonts w:ascii="Times New Roman" w:hAnsi="Times New Roman" w:cs="Times New Roman"/>
          <w:b/>
          <w:sz w:val="28"/>
          <w:szCs w:val="28"/>
        </w:rPr>
        <w:t>Введение (6 часов)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 как изучают физика и астрономия.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явления. Наблюдения и эксперимент. Гипотеза. Физические величины. Единицы величин. Измерение физических величин. Физические приборы. Понятия о точности измерений. Абсолютная погрешность. Запись результата прямого измер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учетом абсолютной погрешности. Уменьшение погрешности измерений. Измерение малых величин. Физические законы и границы их применимости. Физика и техника.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погрешность. Физическая теория.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уровни материи: микромир, макромир,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890" w:rsidRPr="00F97CC1" w:rsidRDefault="00CC6890" w:rsidP="00CC6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CC1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работы.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CC6890" w:rsidRDefault="00CC6890" w:rsidP="00CC68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</w:rPr>
        <w:t>длины, объема и температуры тела.</w:t>
      </w:r>
    </w:p>
    <w:p w:rsidR="00CC6890" w:rsidRPr="00CC6890" w:rsidRDefault="00CC6890" w:rsidP="00CC68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90">
        <w:rPr>
          <w:rFonts w:ascii="Times New Roman" w:hAnsi="Times New Roman" w:cs="Times New Roman"/>
          <w:sz w:val="28"/>
          <w:szCs w:val="28"/>
        </w:rPr>
        <w:t>Измерение времени.</w:t>
      </w:r>
    </w:p>
    <w:p w:rsidR="00CC6890" w:rsidRDefault="00CC6890" w:rsidP="00CC68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размеров малых тел</w:t>
      </w:r>
    </w:p>
    <w:p w:rsidR="00CC6890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</w:t>
      </w:r>
    </w:p>
    <w:p w:rsidR="00CC6890" w:rsidRDefault="00CC6890" w:rsidP="00CC689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малых величин.</w:t>
      </w:r>
    </w:p>
    <w:p w:rsidR="00176C24" w:rsidRDefault="00176C24" w:rsidP="00CC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890" w:rsidRPr="00567AB9" w:rsidRDefault="00CC6890" w:rsidP="0017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AB9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обучения.</w:t>
      </w:r>
    </w:p>
    <w:p w:rsidR="00CC6890" w:rsidRPr="00567AB9" w:rsidRDefault="00CC6890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7AB9">
        <w:rPr>
          <w:rFonts w:ascii="Times New Roman" w:hAnsi="Times New Roman" w:cs="Times New Roman"/>
          <w:b/>
          <w:i/>
          <w:sz w:val="28"/>
          <w:szCs w:val="28"/>
        </w:rPr>
        <w:t>На уровне запоминания.</w:t>
      </w:r>
    </w:p>
    <w:p w:rsidR="00CC6890" w:rsidRPr="00567AB9" w:rsidRDefault="00CC6890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7AB9">
        <w:rPr>
          <w:rFonts w:ascii="Times New Roman" w:hAnsi="Times New Roman" w:cs="Times New Roman"/>
          <w:b/>
          <w:i/>
          <w:sz w:val="28"/>
          <w:szCs w:val="28"/>
        </w:rPr>
        <w:t>1 уровень.</w:t>
      </w:r>
    </w:p>
    <w:p w:rsidR="00CC6890" w:rsidRPr="00567AB9" w:rsidRDefault="00CC6890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i/>
          <w:sz w:val="28"/>
          <w:szCs w:val="28"/>
        </w:rPr>
        <w:t>Называть:</w:t>
      </w:r>
      <w:r w:rsidRPr="00567AB9">
        <w:rPr>
          <w:rFonts w:ascii="Times New Roman" w:hAnsi="Times New Roman" w:cs="Times New Roman"/>
          <w:sz w:val="28"/>
          <w:szCs w:val="28"/>
        </w:rPr>
        <w:t>- физические величины и их условные обозначения</w:t>
      </w:r>
      <w:proofErr w:type="gramStart"/>
      <w:r w:rsidRPr="00567A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7AB9">
        <w:rPr>
          <w:rFonts w:ascii="Times New Roman" w:hAnsi="Times New Roman" w:cs="Times New Roman"/>
          <w:sz w:val="28"/>
          <w:szCs w:val="28"/>
        </w:rPr>
        <w:t xml:space="preserve"> длина, температура, время, масса, единицы этих величин: м, </w:t>
      </w:r>
      <w:r w:rsidR="00C31BD2" w:rsidRPr="00567AB9">
        <w:rPr>
          <w:rFonts w:ascii="Times New Roman" w:hAnsi="Times New Roman" w:cs="Times New Roman"/>
          <w:sz w:val="28"/>
          <w:szCs w:val="28"/>
        </w:rPr>
        <w:t>С, с, кг;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sz w:val="28"/>
          <w:szCs w:val="28"/>
        </w:rPr>
        <w:t>- физические приборы: линейка, секундомер, термометр, рычажные весы;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sz w:val="28"/>
          <w:szCs w:val="28"/>
        </w:rPr>
        <w:t>- методы изучения физических явлений: наблюдение, эксперимент, теория;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 w:rsidRPr="00567AB9">
        <w:rPr>
          <w:rFonts w:ascii="Times New Roman" w:hAnsi="Times New Roman" w:cs="Times New Roman"/>
          <w:sz w:val="28"/>
          <w:szCs w:val="28"/>
        </w:rPr>
        <w:t>: определения понятий: измерение физических величины, цена деления шкалы измерительного прибора.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7AB9">
        <w:rPr>
          <w:rFonts w:ascii="Times New Roman" w:hAnsi="Times New Roman" w:cs="Times New Roman"/>
          <w:b/>
          <w:i/>
          <w:sz w:val="28"/>
          <w:szCs w:val="28"/>
        </w:rPr>
        <w:t>2 уровень.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 w:rsidRPr="00567AB9">
        <w:rPr>
          <w:rFonts w:ascii="Times New Roman" w:hAnsi="Times New Roman" w:cs="Times New Roman"/>
          <w:sz w:val="28"/>
          <w:szCs w:val="28"/>
        </w:rPr>
        <w:t xml:space="preserve">:- определения понятий: гипотеза, абсолютная погрешность измерения, </w:t>
      </w:r>
      <w:proofErr w:type="spellStart"/>
      <w:r w:rsidRPr="00567AB9">
        <w:rPr>
          <w:rFonts w:ascii="Times New Roman" w:hAnsi="Times New Roman" w:cs="Times New Roman"/>
          <w:sz w:val="28"/>
          <w:szCs w:val="28"/>
        </w:rPr>
        <w:t>относмтельная</w:t>
      </w:r>
      <w:proofErr w:type="spellEnd"/>
      <w:r w:rsidRPr="00567AB9">
        <w:rPr>
          <w:rFonts w:ascii="Times New Roman" w:hAnsi="Times New Roman" w:cs="Times New Roman"/>
          <w:sz w:val="28"/>
          <w:szCs w:val="28"/>
        </w:rPr>
        <w:t xml:space="preserve"> погрешность измер</w:t>
      </w:r>
      <w:r w:rsidRPr="00567AB9">
        <w:rPr>
          <w:rFonts w:ascii="Times New Roman" w:hAnsi="Times New Roman" w:cs="Times New Roman"/>
          <w:sz w:val="28"/>
          <w:szCs w:val="28"/>
        </w:rPr>
        <w:t>е</w:t>
      </w:r>
      <w:r w:rsidRPr="00567AB9">
        <w:rPr>
          <w:rFonts w:ascii="Times New Roman" w:hAnsi="Times New Roman" w:cs="Times New Roman"/>
          <w:sz w:val="28"/>
          <w:szCs w:val="28"/>
        </w:rPr>
        <w:t>ния;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sz w:val="28"/>
          <w:szCs w:val="28"/>
        </w:rPr>
        <w:t>- формулу относительной погрешности измерения.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AB9">
        <w:rPr>
          <w:rFonts w:ascii="Times New Roman" w:hAnsi="Times New Roman" w:cs="Times New Roman"/>
          <w:b/>
          <w:sz w:val="28"/>
          <w:szCs w:val="28"/>
        </w:rPr>
        <w:t>На уровне понимания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7AB9">
        <w:rPr>
          <w:rFonts w:ascii="Times New Roman" w:hAnsi="Times New Roman" w:cs="Times New Roman"/>
          <w:b/>
          <w:i/>
          <w:sz w:val="28"/>
          <w:szCs w:val="28"/>
        </w:rPr>
        <w:t>1 уровень.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i/>
          <w:sz w:val="28"/>
          <w:szCs w:val="28"/>
        </w:rPr>
        <w:t>Приводить примеры:</w:t>
      </w:r>
      <w:r w:rsidRPr="00567AB9">
        <w:rPr>
          <w:rFonts w:ascii="Times New Roman" w:hAnsi="Times New Roman" w:cs="Times New Roman"/>
          <w:sz w:val="28"/>
          <w:szCs w:val="28"/>
        </w:rPr>
        <w:t>- физиче</w:t>
      </w:r>
      <w:r w:rsidR="001335E9" w:rsidRPr="00567AB9">
        <w:rPr>
          <w:rFonts w:ascii="Times New Roman" w:hAnsi="Times New Roman" w:cs="Times New Roman"/>
          <w:sz w:val="28"/>
          <w:szCs w:val="28"/>
        </w:rPr>
        <w:t>с</w:t>
      </w:r>
      <w:r w:rsidRPr="00567AB9">
        <w:rPr>
          <w:rFonts w:ascii="Times New Roman" w:hAnsi="Times New Roman" w:cs="Times New Roman"/>
          <w:sz w:val="28"/>
          <w:szCs w:val="28"/>
        </w:rPr>
        <w:t>ких и астрономических явлений, физиче</w:t>
      </w:r>
      <w:r w:rsidR="001335E9" w:rsidRPr="00567AB9">
        <w:rPr>
          <w:rFonts w:ascii="Times New Roman" w:hAnsi="Times New Roman" w:cs="Times New Roman"/>
          <w:sz w:val="28"/>
          <w:szCs w:val="28"/>
        </w:rPr>
        <w:t>с</w:t>
      </w:r>
      <w:r w:rsidRPr="00567AB9">
        <w:rPr>
          <w:rFonts w:ascii="Times New Roman" w:hAnsi="Times New Roman" w:cs="Times New Roman"/>
          <w:sz w:val="28"/>
          <w:szCs w:val="28"/>
        </w:rPr>
        <w:t>ких свойств тел и веществ, физических приборов, вз</w:t>
      </w:r>
      <w:r w:rsidRPr="00567AB9">
        <w:rPr>
          <w:rFonts w:ascii="Times New Roman" w:hAnsi="Times New Roman" w:cs="Times New Roman"/>
          <w:sz w:val="28"/>
          <w:szCs w:val="28"/>
        </w:rPr>
        <w:t>а</w:t>
      </w:r>
      <w:r w:rsidRPr="00567AB9">
        <w:rPr>
          <w:rFonts w:ascii="Times New Roman" w:hAnsi="Times New Roman" w:cs="Times New Roman"/>
          <w:sz w:val="28"/>
          <w:szCs w:val="28"/>
        </w:rPr>
        <w:t>имосвязь физики и техники.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i/>
          <w:sz w:val="28"/>
          <w:szCs w:val="28"/>
        </w:rPr>
        <w:t>Объяснять</w:t>
      </w:r>
      <w:proofErr w:type="gramStart"/>
      <w:r w:rsidRPr="00567AB9">
        <w:rPr>
          <w:rFonts w:ascii="Times New Roman" w:hAnsi="Times New Roman" w:cs="Times New Roman"/>
          <w:i/>
          <w:sz w:val="28"/>
          <w:szCs w:val="28"/>
        </w:rPr>
        <w:t>:</w:t>
      </w:r>
      <w:r w:rsidRPr="00567A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7AB9">
        <w:rPr>
          <w:rFonts w:ascii="Times New Roman" w:hAnsi="Times New Roman" w:cs="Times New Roman"/>
          <w:sz w:val="28"/>
          <w:szCs w:val="28"/>
        </w:rPr>
        <w:t>роль и место эксперимента в процессе познания, причины погрешностей измерений и способы их уменьшения.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7AB9">
        <w:rPr>
          <w:rFonts w:ascii="Times New Roman" w:hAnsi="Times New Roman" w:cs="Times New Roman"/>
          <w:b/>
          <w:i/>
          <w:sz w:val="28"/>
          <w:szCs w:val="28"/>
        </w:rPr>
        <w:t>2 уровень.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i/>
          <w:sz w:val="28"/>
          <w:szCs w:val="28"/>
        </w:rPr>
        <w:t>Приводить примеры:</w:t>
      </w:r>
      <w:r w:rsidRPr="00567AB9">
        <w:rPr>
          <w:rFonts w:ascii="Times New Roman" w:hAnsi="Times New Roman" w:cs="Times New Roman"/>
          <w:sz w:val="28"/>
          <w:szCs w:val="28"/>
        </w:rPr>
        <w:t>- связи между физическими величинами, физических теорий.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i/>
          <w:sz w:val="28"/>
          <w:szCs w:val="28"/>
        </w:rPr>
        <w:t>Объяснять:</w:t>
      </w:r>
      <w:r w:rsidRPr="00567AB9">
        <w:rPr>
          <w:rFonts w:ascii="Times New Roman" w:hAnsi="Times New Roman" w:cs="Times New Roman"/>
          <w:sz w:val="28"/>
          <w:szCs w:val="28"/>
        </w:rPr>
        <w:t>- существование связей и зависимостей между физическими величинами, роль физической  теории в процессе п</w:t>
      </w:r>
      <w:r w:rsidRPr="00567AB9">
        <w:rPr>
          <w:rFonts w:ascii="Times New Roman" w:hAnsi="Times New Roman" w:cs="Times New Roman"/>
          <w:sz w:val="28"/>
          <w:szCs w:val="28"/>
        </w:rPr>
        <w:t>о</w:t>
      </w:r>
      <w:r w:rsidRPr="00567AB9">
        <w:rPr>
          <w:rFonts w:ascii="Times New Roman" w:hAnsi="Times New Roman" w:cs="Times New Roman"/>
          <w:sz w:val="28"/>
          <w:szCs w:val="28"/>
        </w:rPr>
        <w:t>нимания, связь теории и эксперимента в процессе познания.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AB9">
        <w:rPr>
          <w:rFonts w:ascii="Times New Roman" w:hAnsi="Times New Roman" w:cs="Times New Roman"/>
          <w:b/>
          <w:sz w:val="28"/>
          <w:szCs w:val="28"/>
        </w:rPr>
        <w:t>На уровне примене</w:t>
      </w:r>
      <w:r w:rsidR="001335E9" w:rsidRPr="00567AB9">
        <w:rPr>
          <w:rFonts w:ascii="Times New Roman" w:hAnsi="Times New Roman" w:cs="Times New Roman"/>
          <w:b/>
          <w:sz w:val="28"/>
          <w:szCs w:val="28"/>
        </w:rPr>
        <w:t>н</w:t>
      </w:r>
      <w:r w:rsidRPr="00567AB9">
        <w:rPr>
          <w:rFonts w:ascii="Times New Roman" w:hAnsi="Times New Roman" w:cs="Times New Roman"/>
          <w:b/>
          <w:sz w:val="28"/>
          <w:szCs w:val="28"/>
        </w:rPr>
        <w:t>ия в типичных ситуациях.</w:t>
      </w:r>
    </w:p>
    <w:p w:rsidR="00C31BD2" w:rsidRPr="00567AB9" w:rsidRDefault="00C31BD2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7AB9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C31BD2" w:rsidRDefault="00C31BD2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B9">
        <w:rPr>
          <w:rFonts w:ascii="Times New Roman" w:hAnsi="Times New Roman" w:cs="Times New Roman"/>
          <w:i/>
          <w:sz w:val="28"/>
          <w:szCs w:val="28"/>
        </w:rPr>
        <w:t>Уметь</w:t>
      </w:r>
      <w:r w:rsidRPr="00567AB9">
        <w:rPr>
          <w:rFonts w:ascii="Times New Roman" w:hAnsi="Times New Roman" w:cs="Times New Roman"/>
          <w:sz w:val="28"/>
          <w:szCs w:val="28"/>
        </w:rPr>
        <w:t>: - измерять длину, время</w:t>
      </w:r>
      <w:r>
        <w:rPr>
          <w:rFonts w:ascii="Times New Roman" w:hAnsi="Times New Roman" w:cs="Times New Roman"/>
          <w:sz w:val="28"/>
          <w:szCs w:val="28"/>
        </w:rPr>
        <w:t>, температуру; вычислять погрешность п</w:t>
      </w:r>
      <w:r w:rsidR="001335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ямых измерений длины, температуры, времени;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грешность измерения малых величин; записывать результат измерений с учетом погрешности.</w:t>
      </w:r>
    </w:p>
    <w:p w:rsidR="00C31BD2" w:rsidRPr="001335E9" w:rsidRDefault="001335E9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5E9">
        <w:rPr>
          <w:rFonts w:ascii="Times New Roman" w:hAnsi="Times New Roman" w:cs="Times New Roman"/>
          <w:b/>
          <w:i/>
          <w:sz w:val="28"/>
          <w:szCs w:val="28"/>
        </w:rPr>
        <w:t xml:space="preserve">2 уровень: 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>- соотносить физические явления и физические теории, их объясняющие;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логические операции при описании процесса изучения физических явлений.</w:t>
      </w:r>
    </w:p>
    <w:p w:rsidR="001335E9" w:rsidRPr="001335E9" w:rsidRDefault="001335E9" w:rsidP="00CC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5E9">
        <w:rPr>
          <w:rFonts w:ascii="Times New Roman" w:hAnsi="Times New Roman" w:cs="Times New Roman"/>
          <w:b/>
          <w:sz w:val="28"/>
          <w:szCs w:val="28"/>
        </w:rPr>
        <w:t>На уровне применения в нестандартных ситуациях</w:t>
      </w:r>
    </w:p>
    <w:p w:rsidR="001335E9" w:rsidRPr="001335E9" w:rsidRDefault="001335E9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5E9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i/>
          <w:sz w:val="28"/>
          <w:szCs w:val="28"/>
        </w:rPr>
        <w:lastRenderedPageBreak/>
        <w:t>Обобщать:</w:t>
      </w:r>
      <w:r>
        <w:rPr>
          <w:rFonts w:ascii="Times New Roman" w:hAnsi="Times New Roman" w:cs="Times New Roman"/>
          <w:sz w:val="28"/>
          <w:szCs w:val="28"/>
        </w:rPr>
        <w:t>- полученные при изучении темы знания, представлять их в структурированном виде.</w:t>
      </w:r>
    </w:p>
    <w:p w:rsidR="001335E9" w:rsidRPr="001335E9" w:rsidRDefault="001335E9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5E9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i/>
          <w:sz w:val="28"/>
          <w:szCs w:val="28"/>
        </w:rPr>
        <w:t>Обобщать:</w:t>
      </w:r>
      <w:r>
        <w:rPr>
          <w:rFonts w:ascii="Times New Roman" w:hAnsi="Times New Roman" w:cs="Times New Roman"/>
          <w:sz w:val="28"/>
          <w:szCs w:val="28"/>
        </w:rPr>
        <w:t>- на эмпирическом уровне наблюдаемые явления и процессы.</w:t>
      </w:r>
    </w:p>
    <w:p w:rsidR="001335E9" w:rsidRDefault="001335E9" w:rsidP="00CC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5E9" w:rsidRPr="00DE7E36" w:rsidRDefault="001335E9" w:rsidP="0017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6">
        <w:rPr>
          <w:rFonts w:ascii="Times New Roman" w:hAnsi="Times New Roman" w:cs="Times New Roman"/>
          <w:b/>
          <w:sz w:val="28"/>
          <w:szCs w:val="28"/>
        </w:rPr>
        <w:t>Механические явления (37 часа)</w:t>
      </w:r>
    </w:p>
    <w:p w:rsidR="001335E9" w:rsidRPr="00E12A54" w:rsidRDefault="001335E9" w:rsidP="00CC6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1335E9" w:rsidRDefault="001335E9" w:rsidP="0013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Механическое движение и его виды. Относительность механического движения. Траектория,  Путь. Равномерное прямол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нейное движение. Скорость равномерного прямолинейного движения.</w:t>
      </w:r>
    </w:p>
    <w:p w:rsidR="001335E9" w:rsidRDefault="001335E9" w:rsidP="0013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Неравномерное прямолинейное движение. Средняя скорость. Равноускоренное движение. Ускорение Явление инерции.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модействие тел. Масса тела. Измерение массы при помощи весов. Плотность вещества.</w:t>
      </w:r>
    </w:p>
    <w:p w:rsidR="001335E9" w:rsidRDefault="001335E9" w:rsidP="0013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Сила. Графическое изображение сил. Измерение сил. Динамометр. Сложение сил, направленных по одной прямой. Равноде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ствующая сила. Сила упругости. Закон Гука. Сила тяжести.</w:t>
      </w:r>
      <w:r w:rsidRPr="0013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Ускорение свободного падения.</w:t>
      </w:r>
      <w:r w:rsidRPr="0013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тяжести. Закон всемирного тяготения. Вес тела. Невесомость. Давление. Сила трения. Механическая работа. Мощность. Простые механизмы. Условие равновесия рычага. «Золотое правило» механики. Применение простых механизмов. КПД механизмов.</w:t>
      </w:r>
    </w:p>
    <w:p w:rsidR="001335E9" w:rsidRDefault="001335E9" w:rsidP="0013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Энергия. Кинетическая энергия. Потенциальная энергия. Закон сохранения механической энергии. Энергия рек и ветра.</w:t>
      </w:r>
    </w:p>
    <w:p w:rsidR="00DE7E36" w:rsidRDefault="00DE7E36" w:rsidP="00DE7E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CC1">
        <w:rPr>
          <w:rFonts w:ascii="Times New Roman" w:hAnsi="Times New Roman" w:cs="Times New Roman"/>
          <w:i/>
          <w:sz w:val="28"/>
          <w:szCs w:val="28"/>
        </w:rPr>
        <w:t xml:space="preserve">Фронтальные лабораторные работы </w:t>
      </w:r>
    </w:p>
    <w:p w:rsidR="00DE7E36" w:rsidRPr="00E12A54" w:rsidRDefault="00DE7E36" w:rsidP="00DE7E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равномерного движения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массы тела на рычажных весах.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плотности вещества твердого тела.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Градуировка динамометра и измерение сил.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коэффициента трения скольжения.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условия равновесия рычага.</w:t>
      </w:r>
    </w:p>
    <w:p w:rsidR="00DE7E36" w:rsidRDefault="00DE7E36" w:rsidP="00DE7E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КПД при подъеме тела по наклонной плоскости.</w:t>
      </w:r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E7E36" w:rsidRP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7E36">
        <w:rPr>
          <w:rFonts w:ascii="Times New Roman" w:hAnsi="Times New Roman" w:cs="Times New Roman"/>
          <w:i/>
          <w:sz w:val="28"/>
          <w:szCs w:val="28"/>
        </w:rPr>
        <w:t>Лабораторные опыты.</w:t>
      </w:r>
    </w:p>
    <w:p w:rsidR="00DE7E36" w:rsidRP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уровень.</w:t>
      </w:r>
    </w:p>
    <w:p w:rsidR="00DE7E36" w:rsidRDefault="00DE7E36" w:rsidP="00DE7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средней скорости.</w:t>
      </w:r>
    </w:p>
    <w:p w:rsidR="00DE7E36" w:rsidRDefault="00DE7E36" w:rsidP="00DE7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равноускоренного движения.</w:t>
      </w:r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7E36" w:rsidRPr="00DE7E36" w:rsidRDefault="00DE7E36" w:rsidP="00176C2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E7E36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обучения.</w:t>
      </w:r>
    </w:p>
    <w:p w:rsidR="00DE7E36" w:rsidRP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E7E36">
        <w:rPr>
          <w:rFonts w:ascii="Times New Roman" w:hAnsi="Times New Roman" w:cs="Times New Roman"/>
          <w:i/>
          <w:sz w:val="28"/>
          <w:szCs w:val="28"/>
        </w:rPr>
        <w:lastRenderedPageBreak/>
        <w:t>На уровне запоминания.</w:t>
      </w:r>
    </w:p>
    <w:p w:rsidR="00DE7E36" w:rsidRPr="00E12A54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E7E36">
        <w:rPr>
          <w:rFonts w:ascii="Times New Roman" w:hAnsi="Times New Roman" w:cs="Times New Roman"/>
          <w:i/>
          <w:sz w:val="28"/>
          <w:szCs w:val="28"/>
        </w:rPr>
        <w:t xml:space="preserve">Называть: </w:t>
      </w:r>
      <w:r>
        <w:rPr>
          <w:rFonts w:ascii="Times New Roman" w:hAnsi="Times New Roman" w:cs="Times New Roman"/>
          <w:sz w:val="28"/>
          <w:szCs w:val="28"/>
        </w:rPr>
        <w:t>- физические величины и их условные обозначения: путь, время, скорость, ускорение, масса, плотность, сила, давление, вес тела, энергия; единицы этих величин;</w:t>
      </w:r>
      <w:proofErr w:type="gramEnd"/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приборы: спидометр, рычажные весы;</w:t>
      </w:r>
    </w:p>
    <w:p w:rsidR="00DE7E36" w:rsidRDefault="00DE7E36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E7E36">
        <w:rPr>
          <w:rFonts w:ascii="Times New Roman" w:hAnsi="Times New Roman" w:cs="Times New Roman"/>
          <w:i/>
          <w:sz w:val="28"/>
          <w:szCs w:val="28"/>
        </w:rPr>
        <w:t xml:space="preserve">Воспроизводить: </w:t>
      </w:r>
      <w:r>
        <w:rPr>
          <w:rFonts w:ascii="Times New Roman" w:hAnsi="Times New Roman" w:cs="Times New Roman"/>
          <w:sz w:val="28"/>
          <w:szCs w:val="28"/>
        </w:rPr>
        <w:t>- определения понятий: механическое движение, равномерное движение, равноускоренное движение,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 отсчета, траектория, путь, скорость, ускорение, масса, плотность, сила, скорость, ускорение, масса, плотность, сила, сила тяжести, сила упругости, сила трения, вес тела, давление, механическая работа, мощность, простые механизмы, КПД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стых механизмов, энергия, потенциальная и кинетическая энергия;</w:t>
      </w:r>
      <w:proofErr w:type="gramEnd"/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формулы: скорости и пути равномерного движения, средней скорости, скорости равноускоренного движения, плотности вещества.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Силы, силы трения скольжения, силы тяжести, силы упругости, давления, работы, мощности;</w:t>
      </w:r>
      <w:proofErr w:type="gramEnd"/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зависимости: пути равномерного движения от времени, скорости равноускоренного движения от времени, силы упругости от деформации, силы трения скольжения от силы нормального давления;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-законы: принцип относит</w:t>
      </w:r>
      <w:r w:rsidR="006224D8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E12A54">
        <w:rPr>
          <w:rFonts w:ascii="Times New Roman" w:hAnsi="Times New Roman" w:cs="Times New Roman"/>
          <w:sz w:val="28"/>
          <w:szCs w:val="28"/>
        </w:rPr>
        <w:t xml:space="preserve"> </w:t>
      </w:r>
      <w:r w:rsidR="006224D8">
        <w:rPr>
          <w:rFonts w:ascii="Times New Roman" w:hAnsi="Times New Roman" w:cs="Times New Roman"/>
          <w:sz w:val="28"/>
          <w:szCs w:val="28"/>
        </w:rPr>
        <w:t>Гал</w:t>
      </w:r>
      <w:r>
        <w:rPr>
          <w:rFonts w:ascii="Times New Roman" w:hAnsi="Times New Roman" w:cs="Times New Roman"/>
          <w:sz w:val="28"/>
          <w:szCs w:val="28"/>
        </w:rPr>
        <w:t>илея, закон сохранения энергии в механике.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>: наблюдаемые механические явления.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Воспроизводить:</w:t>
      </w:r>
      <w:r>
        <w:rPr>
          <w:rFonts w:ascii="Times New Roman" w:hAnsi="Times New Roman" w:cs="Times New Roman"/>
          <w:sz w:val="28"/>
          <w:szCs w:val="28"/>
        </w:rPr>
        <w:t xml:space="preserve"> закон всемирного тяготения.</w:t>
      </w:r>
    </w:p>
    <w:p w:rsidR="008518C5" w:rsidRPr="00E12A54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Н</w:t>
      </w:r>
      <w:r w:rsidR="00E12A54" w:rsidRPr="00E12A54">
        <w:rPr>
          <w:rFonts w:ascii="Times New Roman" w:hAnsi="Times New Roman" w:cs="Times New Roman"/>
          <w:i/>
          <w:sz w:val="28"/>
          <w:szCs w:val="28"/>
        </w:rPr>
        <w:t>а</w:t>
      </w:r>
      <w:r w:rsidRPr="00E12A54">
        <w:rPr>
          <w:rFonts w:ascii="Times New Roman" w:hAnsi="Times New Roman" w:cs="Times New Roman"/>
          <w:i/>
          <w:sz w:val="28"/>
          <w:szCs w:val="28"/>
        </w:rPr>
        <w:t xml:space="preserve"> уровне понимания: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8C5" w:rsidRPr="00E12A54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Объяснять: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относительность механического движения;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явления: взаимодейс</w:t>
      </w:r>
      <w:r w:rsidR="00E12A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тел, явление инерции;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сложение сил, действующих на тело;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превращение потенциальной и кинетической энергии из одного вида в другой;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законов механики в технике;</w:t>
      </w:r>
    </w:p>
    <w:p w:rsidR="008518C5" w:rsidRPr="00E12A54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Понимать: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существование различных видов механического движения;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векторный характер физич</w:t>
      </w:r>
      <w:r w:rsidR="00E12A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величин: ускорение, скорость, сила;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графической интерпретации механич</w:t>
      </w:r>
      <w:r w:rsidR="00E12A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движения;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массу как меру инертности тела; силу как меру взаимодействия тела с другими телами; энергию как хар</w:t>
      </w:r>
      <w:r w:rsidR="00E12A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12A54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истику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собности тела совершать работу;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значение закона сохранения энергии в механике;</w:t>
      </w:r>
    </w:p>
    <w:p w:rsidR="008518C5" w:rsidRPr="00E12A54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2 уровень: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A54">
        <w:rPr>
          <w:rFonts w:ascii="Times New Roman" w:hAnsi="Times New Roman" w:cs="Times New Roman"/>
          <w:i/>
          <w:sz w:val="28"/>
          <w:szCs w:val="28"/>
        </w:rPr>
        <w:t>Понимать: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гипотезы в процессе</w:t>
      </w:r>
      <w:r w:rsidR="00E12A54">
        <w:rPr>
          <w:rFonts w:ascii="Times New Roman" w:hAnsi="Times New Roman" w:cs="Times New Roman"/>
          <w:sz w:val="28"/>
          <w:szCs w:val="28"/>
        </w:rPr>
        <w:t xml:space="preserve"> научного познания; роль опыта К</w:t>
      </w:r>
      <w:r>
        <w:rPr>
          <w:rFonts w:ascii="Times New Roman" w:hAnsi="Times New Roman" w:cs="Times New Roman"/>
          <w:sz w:val="28"/>
          <w:szCs w:val="28"/>
        </w:rPr>
        <w:t>авендиша становление физического знания;</w:t>
      </w:r>
    </w:p>
    <w:p w:rsidR="008518C5" w:rsidRDefault="008518C5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существование границ применимости физических законов и теорий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примере закона всемирного тяготения).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A54">
        <w:rPr>
          <w:rFonts w:ascii="Times New Roman" w:hAnsi="Times New Roman" w:cs="Times New Roman"/>
          <w:b/>
          <w:sz w:val="28"/>
          <w:szCs w:val="28"/>
        </w:rPr>
        <w:t>На уровне применимости в типичных ситуациях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>- определять неизвестные физические величины, входящие в формулу: скорости равномерного и равноускоренного движения, средней скорости, плотности вещества, силы, силы упругости (закон Гука). Силы тяжести, силы трения 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жения, механической работы, мощности, КПД;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графики зависимости: пути от времени при равномерном движении, скорости от времени при равноускоренном движении, силы упругости от деформации, силы трения скольжения от силы нормального давления;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графикам определять значения соответствующих величин.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Применять:</w:t>
      </w:r>
      <w:r>
        <w:rPr>
          <w:rFonts w:ascii="Times New Roman" w:hAnsi="Times New Roman" w:cs="Times New Roman"/>
          <w:sz w:val="28"/>
          <w:szCs w:val="28"/>
        </w:rPr>
        <w:t>- знания оп механике к анализу и объяснению явления природы.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2 уровень: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>- записывать уравнения по графикам зависимости: пути равномерного движения от времени, скор</w:t>
      </w:r>
      <w:r w:rsidR="006224D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равноуск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ренного движения от времени, силы упругости от деформации, силы трения скольжения от силы нормального давления.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Применять:</w:t>
      </w:r>
      <w:r>
        <w:rPr>
          <w:rFonts w:ascii="Times New Roman" w:hAnsi="Times New Roman" w:cs="Times New Roman"/>
          <w:sz w:val="28"/>
          <w:szCs w:val="28"/>
        </w:rPr>
        <w:t xml:space="preserve">- изученные законы и уравнения к решению </w:t>
      </w:r>
      <w:r w:rsidR="006224D8">
        <w:rPr>
          <w:rFonts w:ascii="Times New Roman" w:hAnsi="Times New Roman" w:cs="Times New Roman"/>
          <w:sz w:val="28"/>
          <w:szCs w:val="28"/>
        </w:rPr>
        <w:t>комбинированных задач по механик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12A54">
        <w:rPr>
          <w:rFonts w:ascii="Times New Roman" w:hAnsi="Times New Roman" w:cs="Times New Roman"/>
          <w:b/>
          <w:sz w:val="28"/>
          <w:szCs w:val="28"/>
        </w:rPr>
        <w:t>На уровне применения в нестандартных ситуациях</w:t>
      </w:r>
    </w:p>
    <w:p w:rsidR="00E12A54" w:rsidRP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12A5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Классифицировать</w:t>
      </w:r>
      <w:r>
        <w:rPr>
          <w:rFonts w:ascii="Times New Roman" w:hAnsi="Times New Roman" w:cs="Times New Roman"/>
          <w:sz w:val="28"/>
          <w:szCs w:val="28"/>
        </w:rPr>
        <w:t>: различные виды механического движения.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Обобщать</w:t>
      </w:r>
      <w:r>
        <w:rPr>
          <w:rFonts w:ascii="Times New Roman" w:hAnsi="Times New Roman" w:cs="Times New Roman"/>
          <w:sz w:val="28"/>
          <w:szCs w:val="28"/>
        </w:rPr>
        <w:t>: знания о законах динамики.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12A54">
        <w:rPr>
          <w:rFonts w:ascii="Times New Roman" w:hAnsi="Times New Roman" w:cs="Times New Roman"/>
          <w:i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>: методы естественно</w:t>
      </w:r>
      <w:r w:rsidR="0062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научного познания при изучении механических явлений.</w:t>
      </w:r>
    </w:p>
    <w:p w:rsidR="00E12A54" w:rsidRPr="00924C23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24C23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i/>
          <w:sz w:val="28"/>
          <w:szCs w:val="28"/>
        </w:rPr>
        <w:t>Обобщать</w:t>
      </w:r>
      <w:r>
        <w:rPr>
          <w:rFonts w:ascii="Times New Roman" w:hAnsi="Times New Roman" w:cs="Times New Roman"/>
          <w:sz w:val="28"/>
          <w:szCs w:val="28"/>
        </w:rPr>
        <w:t>: знания на те</w:t>
      </w:r>
      <w:r w:rsidR="006224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ретическом уровне.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i/>
          <w:sz w:val="28"/>
          <w:szCs w:val="28"/>
        </w:rPr>
        <w:t>Интерпретировать</w:t>
      </w:r>
      <w:r>
        <w:rPr>
          <w:rFonts w:ascii="Times New Roman" w:hAnsi="Times New Roman" w:cs="Times New Roman"/>
          <w:sz w:val="28"/>
          <w:szCs w:val="28"/>
        </w:rPr>
        <w:t>: предполагаемые или полученные выводы.</w:t>
      </w:r>
    </w:p>
    <w:p w:rsidR="00E12A54" w:rsidRDefault="00E12A5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4C23">
        <w:rPr>
          <w:rFonts w:ascii="Times New Roman" w:hAnsi="Times New Roman" w:cs="Times New Roman"/>
          <w:sz w:val="28"/>
          <w:szCs w:val="28"/>
        </w:rPr>
        <w:t>- видеть и формулировать проблему; планировать поиск решения проблемы; определять и формулировать ра</w:t>
      </w:r>
      <w:r w:rsidR="006224D8">
        <w:rPr>
          <w:rFonts w:ascii="Times New Roman" w:hAnsi="Times New Roman" w:cs="Times New Roman"/>
          <w:sz w:val="28"/>
          <w:szCs w:val="28"/>
        </w:rPr>
        <w:t>бочую гипотезу; отыскивать спос</w:t>
      </w:r>
      <w:r w:rsidR="00924C23">
        <w:rPr>
          <w:rFonts w:ascii="Times New Roman" w:hAnsi="Times New Roman" w:cs="Times New Roman"/>
          <w:sz w:val="28"/>
          <w:szCs w:val="28"/>
        </w:rPr>
        <w:t>обы проверки решения проблемы;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полученные результаты; использовать теоретические методы научного познания (иде</w:t>
      </w:r>
      <w:r w:rsidR="006224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лизация, моделирование, индукция, дедукция).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4C23" w:rsidRPr="00924C23" w:rsidRDefault="006224D8" w:rsidP="00176C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Звуковые явления (</w:t>
      </w:r>
      <w:r w:rsidR="00924C23" w:rsidRPr="00924C23">
        <w:rPr>
          <w:rFonts w:ascii="Times New Roman" w:hAnsi="Times New Roman" w:cs="Times New Roman"/>
          <w:b/>
          <w:sz w:val="28"/>
          <w:szCs w:val="28"/>
        </w:rPr>
        <w:t>6 ч)</w:t>
      </w:r>
    </w:p>
    <w:p w:rsidR="00924C23" w:rsidRPr="00F97CC1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7CC1">
        <w:rPr>
          <w:rFonts w:ascii="Times New Roman" w:hAnsi="Times New Roman" w:cs="Times New Roman"/>
          <w:sz w:val="28"/>
          <w:szCs w:val="28"/>
        </w:rPr>
        <w:t>1 уровень</w:t>
      </w:r>
    </w:p>
    <w:p w:rsidR="00924C23" w:rsidRPr="005F0F1C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F0F1C">
        <w:rPr>
          <w:rFonts w:ascii="Times New Roman" w:hAnsi="Times New Roman" w:cs="Times New Roman"/>
          <w:sz w:val="28"/>
          <w:szCs w:val="28"/>
        </w:rPr>
        <w:t>Механические колебания и их хар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F1C">
        <w:rPr>
          <w:rFonts w:ascii="Times New Roman" w:hAnsi="Times New Roman" w:cs="Times New Roman"/>
          <w:sz w:val="28"/>
          <w:szCs w:val="28"/>
        </w:rPr>
        <w:t xml:space="preserve">ктеристики: амплитуда, период, частота.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1C">
        <w:rPr>
          <w:rFonts w:ascii="Times New Roman" w:hAnsi="Times New Roman" w:cs="Times New Roman"/>
          <w:sz w:val="28"/>
          <w:szCs w:val="28"/>
        </w:rPr>
        <w:t xml:space="preserve">Звуковые колебания.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1C">
        <w:rPr>
          <w:rFonts w:ascii="Times New Roman" w:hAnsi="Times New Roman" w:cs="Times New Roman"/>
          <w:sz w:val="28"/>
          <w:szCs w:val="28"/>
        </w:rPr>
        <w:t>Источники звука.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0F1C">
        <w:rPr>
          <w:rFonts w:ascii="Times New Roman" w:hAnsi="Times New Roman" w:cs="Times New Roman"/>
          <w:sz w:val="28"/>
          <w:szCs w:val="28"/>
        </w:rPr>
        <w:t>М</w:t>
      </w:r>
      <w:r w:rsidRPr="005F0F1C">
        <w:rPr>
          <w:rFonts w:ascii="Times New Roman" w:hAnsi="Times New Roman" w:cs="Times New Roman"/>
          <w:sz w:val="28"/>
          <w:szCs w:val="28"/>
        </w:rPr>
        <w:t>е</w:t>
      </w:r>
      <w:r w:rsidRPr="005F0F1C">
        <w:rPr>
          <w:rFonts w:ascii="Times New Roman" w:hAnsi="Times New Roman" w:cs="Times New Roman"/>
          <w:sz w:val="28"/>
          <w:szCs w:val="28"/>
        </w:rPr>
        <w:t>ханические волны. Длина волны. Звуковые волны. Скорость звука.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1C">
        <w:rPr>
          <w:rFonts w:ascii="Times New Roman" w:hAnsi="Times New Roman" w:cs="Times New Roman"/>
          <w:sz w:val="28"/>
          <w:szCs w:val="28"/>
        </w:rPr>
        <w:t>Громкость звука. Высота тона. Тембр.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1C">
        <w:rPr>
          <w:rFonts w:ascii="Times New Roman" w:hAnsi="Times New Roman" w:cs="Times New Roman"/>
          <w:sz w:val="28"/>
          <w:szCs w:val="28"/>
        </w:rPr>
        <w:t>Отражение зв</w:t>
      </w:r>
      <w:r w:rsidRPr="005F0F1C">
        <w:rPr>
          <w:rFonts w:ascii="Times New Roman" w:hAnsi="Times New Roman" w:cs="Times New Roman"/>
          <w:sz w:val="28"/>
          <w:szCs w:val="28"/>
        </w:rPr>
        <w:t>у</w:t>
      </w:r>
      <w:r w:rsidRPr="005F0F1C">
        <w:rPr>
          <w:rFonts w:ascii="Times New Roman" w:hAnsi="Times New Roman" w:cs="Times New Roman"/>
          <w:sz w:val="28"/>
          <w:szCs w:val="28"/>
        </w:rPr>
        <w:t>ка. Эхо</w:t>
      </w:r>
    </w:p>
    <w:p w:rsid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</w:t>
      </w:r>
    </w:p>
    <w:p w:rsid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Математический и пружинный маятники. Период колебаний математического  и пружинного маятников.</w:t>
      </w:r>
    </w:p>
    <w:p w:rsid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F97CC1">
        <w:rPr>
          <w:rFonts w:ascii="Times New Roman" w:hAnsi="Times New Roman" w:cs="Times New Roman"/>
          <w:i/>
          <w:sz w:val="28"/>
          <w:szCs w:val="28"/>
        </w:rPr>
        <w:t xml:space="preserve">абораторные </w:t>
      </w:r>
      <w:r>
        <w:rPr>
          <w:rFonts w:ascii="Times New Roman" w:hAnsi="Times New Roman" w:cs="Times New Roman"/>
          <w:i/>
          <w:sz w:val="28"/>
          <w:szCs w:val="28"/>
        </w:rPr>
        <w:t>опыты</w:t>
      </w:r>
    </w:p>
    <w:p w:rsidR="00924C23" w:rsidRPr="00924C23" w:rsidRDefault="00924C23" w:rsidP="00176C24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sz w:val="28"/>
          <w:szCs w:val="28"/>
        </w:rPr>
        <w:t>уровень</w:t>
      </w:r>
    </w:p>
    <w:p w:rsidR="00924C23" w:rsidRP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C23">
        <w:rPr>
          <w:rFonts w:ascii="Times New Roman" w:hAnsi="Times New Roman" w:cs="Times New Roman"/>
          <w:sz w:val="28"/>
          <w:szCs w:val="28"/>
        </w:rPr>
        <w:t>Наблюдение колебаний звучащих тел</w:t>
      </w:r>
    </w:p>
    <w:p w:rsidR="00924C23" w:rsidRP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24C23"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груза, подвешенного на нити, от длины нити.</w:t>
      </w:r>
    </w:p>
    <w:p w:rsidR="00924C23" w:rsidRPr="00924C23" w:rsidRDefault="00924C23" w:rsidP="00176C2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24C23">
        <w:rPr>
          <w:rFonts w:ascii="Times New Roman" w:hAnsi="Times New Roman" w:cs="Times New Roman"/>
          <w:sz w:val="28"/>
          <w:szCs w:val="28"/>
        </w:rPr>
        <w:t>Наблюдение зависимости громкости звука от амплитуды колебаний.</w:t>
      </w:r>
    </w:p>
    <w:p w:rsidR="00924C23" w:rsidRPr="00924C23" w:rsidRDefault="00924C23" w:rsidP="00176C24">
      <w:pPr>
        <w:pStyle w:val="a3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sz w:val="28"/>
          <w:szCs w:val="28"/>
        </w:rPr>
        <w:t>уровень</w:t>
      </w:r>
    </w:p>
    <w:p w:rsidR="00924C23" w:rsidRDefault="00924C23" w:rsidP="00176C2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C23"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математического маятник</w:t>
      </w:r>
      <w:r>
        <w:rPr>
          <w:rFonts w:ascii="Times New Roman" w:hAnsi="Times New Roman" w:cs="Times New Roman"/>
          <w:sz w:val="28"/>
          <w:szCs w:val="28"/>
        </w:rPr>
        <w:t>а от ускорения, обусловленного силой,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ющей в вертикальной плоскости.</w:t>
      </w:r>
    </w:p>
    <w:p w:rsidR="00924C23" w:rsidRPr="00924C23" w:rsidRDefault="00924C23" w:rsidP="00176C2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C23"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пружинного маятника от массы груза и жесткости пружины.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На уровне запоминания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488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4884">
        <w:rPr>
          <w:rFonts w:ascii="Times New Roman" w:hAnsi="Times New Roman" w:cs="Times New Roman"/>
          <w:i/>
          <w:sz w:val="28"/>
          <w:szCs w:val="28"/>
        </w:rPr>
        <w:t>Называть:</w:t>
      </w:r>
      <w:r>
        <w:rPr>
          <w:rFonts w:ascii="Times New Roman" w:hAnsi="Times New Roman" w:cs="Times New Roman"/>
          <w:sz w:val="28"/>
          <w:szCs w:val="28"/>
        </w:rPr>
        <w:t xml:space="preserve"> - физические величины и их условные обозначения: смещение, амплитуда, период, ча</w:t>
      </w:r>
      <w:r w:rsidR="006224D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ота, длина волны,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рость волны; единицы этих величин: м,</w:t>
      </w:r>
      <w:r w:rsidR="0062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с, Гц, м</w:t>
      </w:r>
      <w:r w:rsidRPr="00924C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с;</w:t>
      </w:r>
      <w:proofErr w:type="gramEnd"/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диапазон частот звуковых колебаний.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4884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>: - определение понятий: механические колебания, смещение, амплитуда, период, ча</w:t>
      </w:r>
      <w:r w:rsidR="006224D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ота, волновое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жение, поперечная волна, продольная волна, длина волны;</w:t>
      </w:r>
      <w:proofErr w:type="gramEnd"/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формула связи частоты и периода колебаний, длины волны, скорости звука; закон отражения звука.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4884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>: - формулы периода колебаний математического маятника, периода колебаний пружинного маятника.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На уровне понимания:</w:t>
      </w:r>
    </w:p>
    <w:p w:rsidR="00924C23" w:rsidRPr="00E24884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488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924C23" w:rsidRDefault="00924C23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Объяснять:</w:t>
      </w:r>
      <w:r>
        <w:rPr>
          <w:rFonts w:ascii="Times New Roman" w:hAnsi="Times New Roman" w:cs="Times New Roman"/>
          <w:sz w:val="28"/>
          <w:szCs w:val="28"/>
        </w:rPr>
        <w:t xml:space="preserve"> - процесс: установление колебан</w:t>
      </w:r>
      <w:r w:rsidR="00E24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груза. </w:t>
      </w:r>
      <w:r w:rsidR="00E24884">
        <w:rPr>
          <w:rFonts w:ascii="Times New Roman" w:hAnsi="Times New Roman" w:cs="Times New Roman"/>
          <w:sz w:val="28"/>
          <w:szCs w:val="28"/>
        </w:rPr>
        <w:t>Подвешенного на нити, и пружинного маятника; образования поп</w:t>
      </w:r>
      <w:r w:rsidR="00E24884">
        <w:rPr>
          <w:rFonts w:ascii="Times New Roman" w:hAnsi="Times New Roman" w:cs="Times New Roman"/>
          <w:sz w:val="28"/>
          <w:szCs w:val="28"/>
        </w:rPr>
        <w:t>е</w:t>
      </w:r>
      <w:r w:rsidR="00E24884">
        <w:rPr>
          <w:rFonts w:ascii="Times New Roman" w:hAnsi="Times New Roman" w:cs="Times New Roman"/>
          <w:sz w:val="28"/>
          <w:szCs w:val="28"/>
        </w:rPr>
        <w:t>речной и продольной волн; распространения звука в среде;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происхождение эха.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>: - характер зависимости: периода колебаний груза, подвешенного на нити, от длины нити; длины волны в среде, от частоты колебаний частиц среды и скорости распространения волны; зависимости скорости звука от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еды и температуры;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источником звука является колеблющееся тело;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зависимости: громкости звука от амплитуды колебаний, высоты звука от частоты колебаний.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884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>: - превращение энергии при колебательном движении.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>: - характер зависимости: периода колебаний математического маятника от длины нити и от ускорения свобо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падения, периода колебаний пружинного маятника от жесткости пружины и массы груза, скорости волны от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еды, в которой она распространяется.</w:t>
      </w:r>
    </w:p>
    <w:p w:rsidR="00E24884" w:rsidRP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На уровне применения в типичных ситуациях</w:t>
      </w:r>
    </w:p>
    <w:p w:rsidR="00E24884" w:rsidRP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24884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- вычислять частоту колебаний маятника по известному периоду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наоборот;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неизвестные величины, входящие в формулы длины волны, скорости звука;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экспериментально период колебаний груза, подвешенного на нити.</w:t>
      </w:r>
    </w:p>
    <w:p w:rsidR="00E24884" w:rsidRP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24884">
        <w:rPr>
          <w:rFonts w:ascii="Times New Roman" w:hAnsi="Times New Roman" w:cs="Times New Roman"/>
          <w:i/>
          <w:sz w:val="28"/>
          <w:szCs w:val="28"/>
        </w:rPr>
        <w:t>2 уровень</w:t>
      </w:r>
    </w:p>
    <w:p w:rsidR="00E24884" w:rsidRDefault="00E24884" w:rsidP="00DE7E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 - вычислять неизвестные величины, входящие в формулы периода колебаний математического и пружинного мая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E24884" w:rsidRP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На уровне применения в нестандартных ситуациях</w:t>
      </w:r>
    </w:p>
    <w:p w:rsid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Обобщать</w:t>
      </w:r>
      <w:r>
        <w:rPr>
          <w:rFonts w:ascii="Times New Roman" w:hAnsi="Times New Roman" w:cs="Times New Roman"/>
          <w:sz w:val="28"/>
          <w:szCs w:val="28"/>
        </w:rPr>
        <w:t>: - знания о характеристиках колебательного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:; 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свойствах звука.</w:t>
      </w:r>
    </w:p>
    <w:p w:rsid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>: - механические и звуковые колебания; механические и звуковые волны.</w:t>
      </w:r>
    </w:p>
    <w:p w:rsidR="00E24884" w:rsidRDefault="00E24884" w:rsidP="00176C24">
      <w:pPr>
        <w:spacing w:after="0" w:line="240" w:lineRule="auto"/>
        <w:ind w:left="360" w:firstLine="76"/>
        <w:rPr>
          <w:rFonts w:ascii="Times New Roman" w:hAnsi="Times New Roman" w:cs="Times New Roman"/>
          <w:sz w:val="28"/>
          <w:szCs w:val="28"/>
        </w:rPr>
      </w:pPr>
    </w:p>
    <w:p w:rsidR="00E24884" w:rsidRDefault="00E24884" w:rsidP="00176C2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24884">
        <w:rPr>
          <w:rFonts w:ascii="Times New Roman" w:hAnsi="Times New Roman" w:cs="Times New Roman"/>
          <w:b/>
          <w:sz w:val="28"/>
          <w:szCs w:val="28"/>
        </w:rPr>
        <w:t>Световые явления (16 ч)</w:t>
      </w:r>
    </w:p>
    <w:p w:rsidR="00507369" w:rsidRP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07369">
        <w:rPr>
          <w:rFonts w:ascii="Times New Roman" w:hAnsi="Times New Roman" w:cs="Times New Roman"/>
          <w:b/>
          <w:i/>
          <w:sz w:val="28"/>
          <w:szCs w:val="28"/>
        </w:rPr>
        <w:t>1 уровень.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света. Закон прямолинейного распространения света. Световые пучки и световые лучи. Образование тени 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тени. Солнечное и лунное затмения.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света. Закон отражения света. Построение изображений в плоском зеркале. Перископ. Преломление света.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ное внутреннее отражение. Линзы. Фокусное расстояние линзы. Оптическая сила линзы. Построение изображения, дава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мого линзой. Оптические приборы: проекционные аппарат, фотоаппарат. Глаз как оптическая система. Нормальное зрение, близорукость, дальнозоркость. Очки. Лупа.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Разложение белого света в спектр. Сложение спектральных цветов. Цвета тел .</w:t>
      </w:r>
    </w:p>
    <w:p w:rsidR="00507369" w:rsidRP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07369">
        <w:rPr>
          <w:rFonts w:ascii="Times New Roman" w:hAnsi="Times New Roman" w:cs="Times New Roman"/>
          <w:b/>
          <w:i/>
          <w:sz w:val="28"/>
          <w:szCs w:val="28"/>
        </w:rPr>
        <w:t>2 уровень.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Многократное отражение. Вогнутое зеркало. Применение вогнутых зеркал. Закон преломления света. Волоконная оптика. Формула тонкой линзы. Увеличение линзы.</w:t>
      </w:r>
    </w:p>
    <w:p w:rsidR="00507369" w:rsidRPr="00F97CC1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97CC1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507369" w:rsidRDefault="00507369" w:rsidP="00176C24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прямолинейного распространения света.</w:t>
      </w:r>
    </w:p>
    <w:p w:rsidR="00507369" w:rsidRDefault="00507369" w:rsidP="00176C24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явления отражения света.</w:t>
      </w:r>
    </w:p>
    <w:p w:rsidR="00507369" w:rsidRDefault="00507369" w:rsidP="00176C24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07369">
        <w:rPr>
          <w:rFonts w:ascii="Times New Roman" w:hAnsi="Times New Roman" w:cs="Times New Roman"/>
          <w:sz w:val="28"/>
          <w:szCs w:val="28"/>
        </w:rPr>
        <w:t>Изучение явления преломления света</w:t>
      </w:r>
    </w:p>
    <w:p w:rsidR="00507369" w:rsidRDefault="00507369" w:rsidP="00176C24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07369">
        <w:rPr>
          <w:rFonts w:ascii="Times New Roman" w:hAnsi="Times New Roman" w:cs="Times New Roman"/>
          <w:sz w:val="28"/>
          <w:szCs w:val="28"/>
        </w:rPr>
        <w:t>Изучение изображения, даваемого линзой.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опыты.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образования тени и полутени.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 исследование изображения в плоском зеркале.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перископа.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 исследование изображения, даваемого вогнутым зеркалом.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Изучение закона преломлен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света.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369" w:rsidRPr="000B751F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B751F">
        <w:rPr>
          <w:rFonts w:ascii="Times New Roman" w:hAnsi="Times New Roman" w:cs="Times New Roman"/>
          <w:b/>
          <w:sz w:val="28"/>
          <w:szCs w:val="28"/>
        </w:rPr>
        <w:t>На уровне запоминания</w:t>
      </w:r>
    </w:p>
    <w:p w:rsidR="00507369" w:rsidRPr="000B751F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B751F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Называть:</w:t>
      </w:r>
      <w:r>
        <w:rPr>
          <w:rFonts w:ascii="Times New Roman" w:hAnsi="Times New Roman" w:cs="Times New Roman"/>
          <w:sz w:val="28"/>
          <w:szCs w:val="28"/>
        </w:rPr>
        <w:t xml:space="preserve"> - физические величины и их условные обозначения: фокусное расстояние линзы,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линзы,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личение лупы, единицы этих величин: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7369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естественные и иск</w:t>
      </w:r>
      <w:r w:rsidR="00507369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07369">
        <w:rPr>
          <w:rFonts w:ascii="Times New Roman" w:hAnsi="Times New Roman" w:cs="Times New Roman"/>
          <w:sz w:val="28"/>
          <w:szCs w:val="28"/>
        </w:rPr>
        <w:t>твенные источни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7369">
        <w:rPr>
          <w:rFonts w:ascii="Times New Roman" w:hAnsi="Times New Roman" w:cs="Times New Roman"/>
          <w:sz w:val="28"/>
          <w:szCs w:val="28"/>
        </w:rPr>
        <w:t>и света;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точки и линии линзы;</w:t>
      </w:r>
    </w:p>
    <w:p w:rsidR="00507369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оптические приборы: зерка</w:t>
      </w:r>
      <w:r w:rsidR="00507369">
        <w:rPr>
          <w:rFonts w:ascii="Times New Roman" w:hAnsi="Times New Roman" w:cs="Times New Roman"/>
          <w:sz w:val="28"/>
          <w:szCs w:val="28"/>
        </w:rPr>
        <w:t>ло, линза, фотоаппарат, проекционный аппарат, лупа, очки;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недостатки зрения: близорукость</w:t>
      </w:r>
      <w:r w:rsidR="000B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дальнозоркость;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белого сета; дополнительные и основные цвета.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Распознавать:</w:t>
      </w:r>
      <w:r>
        <w:rPr>
          <w:rFonts w:ascii="Times New Roman" w:hAnsi="Times New Roman" w:cs="Times New Roman"/>
          <w:sz w:val="28"/>
          <w:szCs w:val="28"/>
        </w:rPr>
        <w:t xml:space="preserve"> - естественные и искус</w:t>
      </w:r>
      <w:r w:rsidR="000B75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75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енные источн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света;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лучи падающий, отраженный, преломленный; углы падения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отражения, преломления;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зеркальное и диффузное отражения;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сложение цветов и смешение красок.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0B751F"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>: - определение понятий: источн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све</w:t>
      </w:r>
      <w:r w:rsidR="000B75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а, световой пучок, световой луч, точечный источн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света, мн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мое изображение, предельный угол полного внутреннего отражения, линза, аккомодация глаза, угол зрения, расстояние наилучшего зрения, увеличение лупы;</w:t>
      </w:r>
      <w:proofErr w:type="gramEnd"/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формулу оптической силы линзы;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законы: закон прямолинейного распростране</w:t>
      </w:r>
      <w:r w:rsidR="000B75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света, закон отражен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света, закон преломлен</w:t>
      </w:r>
      <w:r w:rsidR="000B7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света;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обратимости световых лучей.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>: - наблюдаемые световые явления;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особенности изображения предмета в плоском зеркале и линзе;</w:t>
      </w:r>
    </w:p>
    <w:p w:rsidR="00507369" w:rsidRDefault="00507369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глаза и его оптическ</w:t>
      </w:r>
      <w:r w:rsidR="000B751F">
        <w:rPr>
          <w:rFonts w:ascii="Times New Roman" w:hAnsi="Times New Roman" w:cs="Times New Roman"/>
          <w:sz w:val="28"/>
          <w:szCs w:val="28"/>
        </w:rPr>
        <w:t>ую систему.</w:t>
      </w:r>
    </w:p>
    <w:p w:rsidR="000B751F" w:rsidRP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B751F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>: - основные точки и линии вогнутого зеркала: полюс, оптический центр, главный фокус, радиус, главная оптич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ось;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применимости закона прямолинейного распространения света.</w:t>
      </w:r>
    </w:p>
    <w:p w:rsidR="000B751F" w:rsidRP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Воспроизводить: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понятий: увеличение вогнутого зеркала, увеличение линзы; 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формулу линзы;</w:t>
      </w:r>
    </w:p>
    <w:p w:rsidR="000B751F" w:rsidRP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B751F">
        <w:rPr>
          <w:rFonts w:ascii="Times New Roman" w:hAnsi="Times New Roman" w:cs="Times New Roman"/>
          <w:i/>
          <w:sz w:val="28"/>
          <w:szCs w:val="28"/>
        </w:rPr>
        <w:t>Описывать: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изображения в вогнутом зеркале.</w:t>
      </w:r>
    </w:p>
    <w:p w:rsidR="000B751F" w:rsidRPr="00DF6593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F6593">
        <w:rPr>
          <w:rFonts w:ascii="Times New Roman" w:hAnsi="Times New Roman" w:cs="Times New Roman"/>
          <w:b/>
          <w:sz w:val="28"/>
          <w:szCs w:val="28"/>
        </w:rPr>
        <w:t>На уровне понимания</w:t>
      </w:r>
    </w:p>
    <w:p w:rsidR="000B751F" w:rsidRPr="00DF6593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>: - физические явления: образован</w:t>
      </w:r>
      <w:r w:rsidR="00DF6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тени пи полутени, солнечные и лунные затмения;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лучей в призме, в фотоаппарате и проекционном аппарате и их устройство;</w:t>
      </w:r>
    </w:p>
    <w:p w:rsidR="000B751F" w:rsidRDefault="000B751F" w:rsidP="00176C2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оптическую систему глаза;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зависимость размеров изображения от угла зрения;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близорукости и дальнозоркости и роль очков в их коррекции;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угла зрения с помощью лупы;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происхождение радуги.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:- разницу между естественными и </w:t>
      </w:r>
      <w:r w:rsidR="00DF6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скус</w:t>
      </w:r>
      <w:r w:rsidR="00DF65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твенными источниками света, световым пучком и световым лучом;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точе</w:t>
      </w:r>
      <w:r w:rsidR="00DF659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источник света и световой луч – идеальные модели;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причину разложения белого света в спектр.</w:t>
      </w:r>
    </w:p>
    <w:p w:rsidR="000B751F" w:rsidRPr="00DF6593" w:rsidRDefault="000B751F" w:rsidP="00176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>: - применен</w:t>
      </w:r>
      <w:r w:rsidR="00DF6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вогнутого зеркала;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 лучей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>: - границы применимости закона прямолинейного распространения света;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</w:t>
      </w:r>
      <w:r w:rsidR="00DF65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имость числа изображений в двух зеркалах от угла между ними;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устройства калейдоскопа.</w:t>
      </w:r>
    </w:p>
    <w:p w:rsidR="000B751F" w:rsidRPr="00DF6593" w:rsidRDefault="000B751F" w:rsidP="0017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593">
        <w:rPr>
          <w:rFonts w:ascii="Times New Roman" w:hAnsi="Times New Roman" w:cs="Times New Roman"/>
          <w:b/>
          <w:sz w:val="28"/>
          <w:szCs w:val="28"/>
        </w:rPr>
        <w:t>На уровне применения в типичных ситуациях</w:t>
      </w:r>
    </w:p>
    <w:p w:rsidR="000B751F" w:rsidRPr="00DF6593" w:rsidRDefault="000B751F" w:rsidP="00176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0B751F" w:rsidRDefault="000B751F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6593">
        <w:rPr>
          <w:rFonts w:ascii="Times New Roman" w:hAnsi="Times New Roman" w:cs="Times New Roman"/>
          <w:sz w:val="28"/>
          <w:szCs w:val="28"/>
        </w:rPr>
        <w:t>применять знания законов прямолинейного распространения света, отражения и  преломления к объяснению явл</w:t>
      </w:r>
      <w:r w:rsidR="00DF6593">
        <w:rPr>
          <w:rFonts w:ascii="Times New Roman" w:hAnsi="Times New Roman" w:cs="Times New Roman"/>
          <w:sz w:val="28"/>
          <w:szCs w:val="28"/>
        </w:rPr>
        <w:t>е</w:t>
      </w:r>
      <w:r w:rsidR="00DF6593">
        <w:rPr>
          <w:rFonts w:ascii="Times New Roman" w:hAnsi="Times New Roman" w:cs="Times New Roman"/>
          <w:sz w:val="28"/>
          <w:szCs w:val="28"/>
        </w:rPr>
        <w:t>ний;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изображать на чертеже световые пучки с помощью световых лучей;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строить: изображение предмета в плоском зеркале, ход лучей в призме, ход лучей в линзе. Изображение предметов, дава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линзой, ход лучей в приборах, вооружающих глаз (очки, лупа);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оптическую силу линзы по известному фокусному расстоянию, и наоборот.</w:t>
      </w:r>
    </w:p>
    <w:p w:rsidR="00DF6593" w:rsidRPr="00DF6593" w:rsidRDefault="00DF6593" w:rsidP="00176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неизвестные величины, входящие в формулу тонкой линзы.</w:t>
      </w:r>
    </w:p>
    <w:p w:rsidR="00DF6593" w:rsidRPr="00DF6593" w:rsidRDefault="00DF6593" w:rsidP="00176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593">
        <w:rPr>
          <w:rFonts w:ascii="Times New Roman" w:hAnsi="Times New Roman" w:cs="Times New Roman"/>
          <w:b/>
          <w:sz w:val="28"/>
          <w:szCs w:val="28"/>
        </w:rPr>
        <w:t>На уровне применения в  нестандартных ситуациях</w:t>
      </w:r>
    </w:p>
    <w:p w:rsidR="00DF6593" w:rsidRPr="00DF6593" w:rsidRDefault="00DF6593" w:rsidP="00176C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593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Сравнивать:</w:t>
      </w:r>
      <w:r>
        <w:rPr>
          <w:rFonts w:ascii="Times New Roman" w:hAnsi="Times New Roman" w:cs="Times New Roman"/>
          <w:sz w:val="28"/>
          <w:szCs w:val="28"/>
        </w:rPr>
        <w:t xml:space="preserve"> - оптические приборы и ход лучей в них.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Устанавливать аналогию:</w:t>
      </w:r>
      <w:r>
        <w:rPr>
          <w:rFonts w:ascii="Times New Roman" w:hAnsi="Times New Roman" w:cs="Times New Roman"/>
          <w:sz w:val="28"/>
          <w:szCs w:val="28"/>
        </w:rPr>
        <w:t xml:space="preserve"> - между строением глаза и устройством фотоаппарата;</w:t>
      </w:r>
    </w:p>
    <w:p w:rsidR="00DF6593" w:rsidRDefault="00DF6593" w:rsidP="0017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93">
        <w:rPr>
          <w:rFonts w:ascii="Times New Roman" w:hAnsi="Times New Roman" w:cs="Times New Roman"/>
          <w:i/>
          <w:sz w:val="28"/>
          <w:szCs w:val="28"/>
        </w:rPr>
        <w:t>Использовать:</w:t>
      </w:r>
      <w:r>
        <w:rPr>
          <w:rFonts w:ascii="Times New Roman" w:hAnsi="Times New Roman" w:cs="Times New Roman"/>
          <w:sz w:val="28"/>
          <w:szCs w:val="28"/>
        </w:rPr>
        <w:t xml:space="preserve"> - методы научного познания при изучении явлений (прямолинейного распространения, отражения и преломл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света)</w:t>
      </w:r>
    </w:p>
    <w:p w:rsidR="00E24884" w:rsidRPr="00E24884" w:rsidRDefault="00DF6593" w:rsidP="00176C2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Резервное время (5 ч)</w:t>
      </w:r>
    </w:p>
    <w:p w:rsidR="0058255B" w:rsidRDefault="0058255B" w:rsidP="005825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3CF4" w:rsidRDefault="00893CF4" w:rsidP="005825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55B" w:rsidRPr="004157FB" w:rsidRDefault="0058255B" w:rsidP="004157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7FB" w:rsidRDefault="004157FB" w:rsidP="004157FB">
      <w:pPr>
        <w:pStyle w:val="a3"/>
        <w:spacing w:before="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7B" w:rsidRPr="005C0315" w:rsidRDefault="0067737B" w:rsidP="005C0315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7FB" w:rsidRPr="004157FB" w:rsidRDefault="004157FB" w:rsidP="00087702">
      <w:pPr>
        <w:pStyle w:val="a3"/>
        <w:numPr>
          <w:ilvl w:val="0"/>
          <w:numId w:val="25"/>
        </w:num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7F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4157FB" w:rsidRPr="004157FB" w:rsidRDefault="004157FB" w:rsidP="004157FB">
      <w:pPr>
        <w:pStyle w:val="a3"/>
        <w:spacing w:before="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113"/>
        <w:gridCol w:w="1550"/>
        <w:gridCol w:w="103"/>
        <w:gridCol w:w="49"/>
        <w:gridCol w:w="4273"/>
        <w:gridCol w:w="10"/>
        <w:gridCol w:w="19"/>
        <w:gridCol w:w="43"/>
        <w:gridCol w:w="2714"/>
        <w:gridCol w:w="10"/>
        <w:gridCol w:w="15"/>
        <w:gridCol w:w="1148"/>
        <w:gridCol w:w="15"/>
        <w:gridCol w:w="26"/>
        <w:gridCol w:w="41"/>
        <w:gridCol w:w="1276"/>
        <w:gridCol w:w="16"/>
        <w:gridCol w:w="13"/>
        <w:gridCol w:w="25"/>
      </w:tblGrid>
      <w:tr w:rsidR="00087702" w:rsidTr="006D71A2">
        <w:trPr>
          <w:gridAfter w:val="3"/>
          <w:wAfter w:w="54" w:type="dxa"/>
          <w:trHeight w:val="383"/>
        </w:trPr>
        <w:tc>
          <w:tcPr>
            <w:tcW w:w="1296" w:type="dxa"/>
            <w:vMerge w:val="restart"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3" w:type="dxa"/>
            <w:vMerge w:val="restart"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2" w:type="dxa"/>
            <w:gridSpan w:val="3"/>
            <w:vMerge w:val="restart"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урока, </w:t>
            </w:r>
          </w:p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учебного з</w:t>
            </w: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4302" w:type="dxa"/>
            <w:gridSpan w:val="3"/>
            <w:vMerge w:val="restart"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</w:p>
          <w:p w:rsidR="00087702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</w:p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82" w:type="dxa"/>
            <w:gridSpan w:val="4"/>
            <w:vMerge w:val="restart"/>
          </w:tcPr>
          <w:p w:rsidR="00087702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2506" w:type="dxa"/>
            <w:gridSpan w:val="5"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087702" w:rsidTr="006D71A2">
        <w:trPr>
          <w:gridAfter w:val="3"/>
          <w:wAfter w:w="54" w:type="dxa"/>
          <w:trHeight w:val="383"/>
        </w:trPr>
        <w:tc>
          <w:tcPr>
            <w:tcW w:w="1296" w:type="dxa"/>
            <w:vMerge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vMerge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4"/>
            <w:vMerge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7" w:type="dxa"/>
            <w:gridSpan w:val="2"/>
          </w:tcPr>
          <w:p w:rsidR="00087702" w:rsidRPr="009443C5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C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685396" w:rsidTr="006D71A2">
        <w:trPr>
          <w:gridAfter w:val="3"/>
          <w:wAfter w:w="54" w:type="dxa"/>
          <w:trHeight w:val="383"/>
        </w:trPr>
        <w:tc>
          <w:tcPr>
            <w:tcW w:w="15701" w:type="dxa"/>
            <w:gridSpan w:val="17"/>
          </w:tcPr>
          <w:p w:rsidR="00685396" w:rsidRPr="009443C5" w:rsidRDefault="00685396" w:rsidP="00685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(6 часов)</w:t>
            </w: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087702" w:rsidRPr="00723E05" w:rsidRDefault="00087702" w:rsidP="0068539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Что и как изучают физика и астрономия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Наблюдать и описывать физические явл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ния;</w:t>
            </w:r>
          </w:p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-работать с информацией (</w:t>
            </w:r>
            <w:r w:rsidRPr="00723E05">
              <w:rPr>
                <w:rFonts w:ascii="Times New Roman" w:hAnsi="Times New Roman" w:cs="Times New Roman"/>
              </w:rPr>
              <w:t>с текстом уче</w:t>
            </w:r>
            <w:r w:rsidRPr="00723E05">
              <w:rPr>
                <w:rFonts w:ascii="Times New Roman" w:hAnsi="Times New Roman" w:cs="Times New Roman"/>
              </w:rPr>
              <w:t>б</w:t>
            </w:r>
            <w:r w:rsidRPr="00723E05">
              <w:rPr>
                <w:rFonts w:ascii="Times New Roman" w:hAnsi="Times New Roman" w:cs="Times New Roman"/>
              </w:rPr>
              <w:t>ника и дополнительной литературой);</w:t>
            </w:r>
          </w:p>
          <w:p w:rsidR="00087702" w:rsidRPr="00723E05" w:rsidRDefault="00087702" w:rsidP="006853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087702" w:rsidRPr="00E248B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Беседа, Л-5,6,12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087702" w:rsidRPr="00723E05" w:rsidRDefault="00087702" w:rsidP="0068539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Физические величины. Изм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рение физических величин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Переводить значения величин из одних единиц в другие;</w:t>
            </w:r>
          </w:p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систематизировать информацию и пре</w:t>
            </w:r>
            <w:r w:rsidRPr="00723E05">
              <w:rPr>
                <w:rFonts w:ascii="Times New Roman" w:hAnsi="Times New Roman" w:cs="Times New Roman"/>
              </w:rPr>
              <w:t>д</w:t>
            </w:r>
            <w:r w:rsidR="006D71A2">
              <w:rPr>
                <w:rFonts w:ascii="Times New Roman" w:hAnsi="Times New Roman" w:cs="Times New Roman"/>
              </w:rPr>
              <w:t>ставлять ее в  виде таблицы;</w:t>
            </w: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№15, 31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087702" w:rsidRPr="00723E05" w:rsidRDefault="00087702" w:rsidP="0068539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Измерение физических вел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чин. Точность измерений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  <w:vMerge w:val="restart"/>
          </w:tcPr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причины погрешностей и</w:t>
            </w:r>
            <w:r w:rsidRPr="00723E05">
              <w:rPr>
                <w:rFonts w:ascii="Times New Roman" w:hAnsi="Times New Roman" w:cs="Times New Roman"/>
              </w:rPr>
              <w:t>з</w:t>
            </w:r>
            <w:r w:rsidRPr="00723E05">
              <w:rPr>
                <w:rFonts w:ascii="Times New Roman" w:hAnsi="Times New Roman" w:cs="Times New Roman"/>
              </w:rPr>
              <w:t>мерений и предлагать способы их умен</w:t>
            </w:r>
            <w:r w:rsidRPr="00723E05">
              <w:rPr>
                <w:rFonts w:ascii="Times New Roman" w:hAnsi="Times New Roman" w:cs="Times New Roman"/>
              </w:rPr>
              <w:t>ь</w:t>
            </w:r>
            <w:r w:rsidRPr="00723E05">
              <w:rPr>
                <w:rFonts w:ascii="Times New Roman" w:hAnsi="Times New Roman" w:cs="Times New Roman"/>
              </w:rPr>
              <w:t>шения;</w:t>
            </w:r>
          </w:p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определять цену деления шкалы измер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тельного прибора, пределы измерения, а</w:t>
            </w:r>
            <w:r w:rsidRPr="00723E05">
              <w:rPr>
                <w:rFonts w:ascii="Times New Roman" w:hAnsi="Times New Roman" w:cs="Times New Roman"/>
              </w:rPr>
              <w:t>б</w:t>
            </w:r>
            <w:r w:rsidRPr="00723E05">
              <w:rPr>
                <w:rFonts w:ascii="Times New Roman" w:hAnsi="Times New Roman" w:cs="Times New Roman"/>
              </w:rPr>
              <w:t>солютную погрешность измерения;</w:t>
            </w:r>
          </w:p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-выполнять измерения и записывать их р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="006D71A2">
              <w:rPr>
                <w:rFonts w:ascii="Times New Roman" w:hAnsi="Times New Roman" w:cs="Times New Roman"/>
              </w:rPr>
              <w:t>зультат с учетом погрешности;</w:t>
            </w:r>
          </w:p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Измерять длину</w:t>
            </w:r>
            <w:proofErr w:type="gramStart"/>
            <w:r w:rsidRPr="00723E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3E05">
              <w:rPr>
                <w:rFonts w:ascii="Times New Roman" w:hAnsi="Times New Roman" w:cs="Times New Roman"/>
              </w:rPr>
              <w:t xml:space="preserve"> объем и температуру тела и записывать результат с учетом погрешн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сти;</w:t>
            </w:r>
          </w:p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-представлять результаты измерений в виде таблиц;</w:t>
            </w:r>
          </w:p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ментальной д</w:t>
            </w:r>
            <w:r w:rsidR="006D71A2">
              <w:rPr>
                <w:rFonts w:ascii="Times New Roman" w:hAnsi="Times New Roman" w:cs="Times New Roman"/>
              </w:rPr>
              <w:t>еятельности</w:t>
            </w: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36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087702" w:rsidRPr="00723E05" w:rsidRDefault="00087702" w:rsidP="0068539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Лабораторная работа №1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  <w:vMerge/>
          </w:tcPr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36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087702" w:rsidRPr="00723E05" w:rsidRDefault="00087702" w:rsidP="003B65C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Лабораторная работа № 2 </w:t>
            </w:r>
          </w:p>
          <w:p w:rsidR="00087702" w:rsidRPr="00723E05" w:rsidRDefault="00087702" w:rsidP="003B65C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Лабораторная работа № 3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Применять способы уменьшения погре</w:t>
            </w:r>
            <w:r w:rsidRPr="00723E05">
              <w:rPr>
                <w:rFonts w:ascii="Times New Roman" w:hAnsi="Times New Roman" w:cs="Times New Roman"/>
              </w:rPr>
              <w:t>ш</w:t>
            </w:r>
            <w:r w:rsidRPr="00723E05">
              <w:rPr>
                <w:rFonts w:ascii="Times New Roman" w:hAnsi="Times New Roman" w:cs="Times New Roman"/>
              </w:rPr>
              <w:t>ности измерения малых величин при их и</w:t>
            </w:r>
            <w:r w:rsidRPr="00723E05">
              <w:rPr>
                <w:rFonts w:ascii="Times New Roman" w:hAnsi="Times New Roman" w:cs="Times New Roman"/>
              </w:rPr>
              <w:t>з</w:t>
            </w:r>
            <w:r w:rsidRPr="00723E05">
              <w:rPr>
                <w:rFonts w:ascii="Times New Roman" w:hAnsi="Times New Roman" w:cs="Times New Roman"/>
              </w:rPr>
              <w:t>мерении;</w:t>
            </w:r>
          </w:p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измерять расстояния и промежутки вр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мени и вычислять погрешность измерения;</w:t>
            </w:r>
          </w:p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-представлять результаты измерений в ви</w:t>
            </w:r>
            <w:r w:rsidR="006D71A2">
              <w:rPr>
                <w:rFonts w:ascii="Times New Roman" w:hAnsi="Times New Roman" w:cs="Times New Roman"/>
              </w:rPr>
              <w:t xml:space="preserve">де </w:t>
            </w:r>
            <w:r w:rsidR="006D71A2">
              <w:rPr>
                <w:rFonts w:ascii="Times New Roman" w:hAnsi="Times New Roman" w:cs="Times New Roman"/>
              </w:rPr>
              <w:lastRenderedPageBreak/>
              <w:t>таблиц</w:t>
            </w:r>
          </w:p>
        </w:tc>
        <w:tc>
          <w:tcPr>
            <w:tcW w:w="2714" w:type="dxa"/>
          </w:tcPr>
          <w:p w:rsidR="00087702" w:rsidRPr="003B65C9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Л, № 24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685396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Связи между физическими величинами. Физика и техн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ка. Физика и окружающий мир.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Систематизировать и обобщать полученные знания</w:t>
            </w:r>
          </w:p>
        </w:tc>
        <w:tc>
          <w:tcPr>
            <w:tcW w:w="2714" w:type="dxa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Вопросы к </w:t>
            </w:r>
            <w:r w:rsidRPr="00723E05">
              <w:rPr>
                <w:rFonts w:ascii="Times New Roman" w:hAnsi="Times New Roman" w:cs="Times New Roman"/>
                <w:lang w:val="en-US"/>
              </w:rPr>
              <w:t>$</w:t>
            </w:r>
            <w:r w:rsidRPr="00723E05">
              <w:rPr>
                <w:rFonts w:ascii="Times New Roman" w:hAnsi="Times New Roman" w:cs="Times New Roman"/>
              </w:rPr>
              <w:t xml:space="preserve">6, </w:t>
            </w:r>
            <w:r w:rsidRPr="00723E05">
              <w:rPr>
                <w:rFonts w:ascii="Times New Roman" w:hAnsi="Times New Roman" w:cs="Times New Roman"/>
                <w:lang w:val="en-US"/>
              </w:rPr>
              <w:t>$</w:t>
            </w:r>
            <w:r w:rsidRPr="00723E0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55" w:type="dxa"/>
            <w:gridSpan w:val="6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Механическое движение, его виды и характеристики. Отн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сительность движения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185079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Описывать характер движения тела в зав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симости от выбранного тела отсчета.</w:t>
            </w:r>
          </w:p>
          <w:p w:rsidR="00087702" w:rsidRPr="00723E05" w:rsidRDefault="00087702" w:rsidP="003B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95,98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Траектория, путь. Равноме</w:t>
            </w:r>
            <w:r w:rsidRPr="00723E05">
              <w:rPr>
                <w:rFonts w:ascii="Times New Roman" w:hAnsi="Times New Roman" w:cs="Times New Roman"/>
              </w:rPr>
              <w:t>р</w:t>
            </w:r>
            <w:r w:rsidRPr="00723E05">
              <w:rPr>
                <w:rFonts w:ascii="Times New Roman" w:hAnsi="Times New Roman" w:cs="Times New Roman"/>
              </w:rPr>
              <w:t>ное движение (РД).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185079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Моделировать равномерное движение;</w:t>
            </w:r>
          </w:p>
          <w:p w:rsidR="00087702" w:rsidRPr="006D71A2" w:rsidRDefault="00087702" w:rsidP="006D71A2">
            <w:pPr>
              <w:pStyle w:val="a3"/>
              <w:ind w:left="39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-распознавать равно</w:t>
            </w:r>
            <w:r w:rsidR="006D71A2">
              <w:rPr>
                <w:rFonts w:ascii="Times New Roman" w:hAnsi="Times New Roman" w:cs="Times New Roman"/>
              </w:rPr>
              <w:t>мерное движение;</w:t>
            </w: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№117,121,147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Скорость равномерного дв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</w:t>
            </w:r>
            <w:proofErr w:type="gramStart"/>
            <w:r w:rsidRPr="00723E05">
              <w:rPr>
                <w:rFonts w:ascii="Times New Roman" w:hAnsi="Times New Roman" w:cs="Times New Roman"/>
              </w:rPr>
              <w:t>к(</w:t>
            </w:r>
            <w:proofErr w:type="gramEnd"/>
            <w:r w:rsidRPr="00723E05">
              <w:rPr>
                <w:rFonts w:ascii="Times New Roman" w:hAnsi="Times New Roman" w:cs="Times New Roman"/>
              </w:rPr>
              <w:t>практикум)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Выделять основные этапы решения физич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ских задач;</w:t>
            </w:r>
          </w:p>
          <w:p w:rsidR="00087702" w:rsidRPr="00723E05" w:rsidRDefault="00087702" w:rsidP="006D71A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-рассчитывать скорость и путь при равн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="006D71A2">
              <w:rPr>
                <w:rFonts w:ascii="Times New Roman" w:hAnsi="Times New Roman" w:cs="Times New Roman"/>
              </w:rPr>
              <w:t>мерном движении.</w:t>
            </w: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3128, 130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Изучение равномерного дв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жения тела. Решение задач. Лабораторная работа № 4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Измерять скорость равномерного движ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ния;</w:t>
            </w:r>
          </w:p>
          <w:p w:rsidR="00087702" w:rsidRPr="00723E05" w:rsidRDefault="00087702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-строить и анализировать графики завис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мости пути и скорости от времени при ра</w:t>
            </w:r>
            <w:r w:rsidRPr="00723E05">
              <w:rPr>
                <w:rFonts w:ascii="Times New Roman" w:hAnsi="Times New Roman" w:cs="Times New Roman"/>
              </w:rPr>
              <w:t>в</w:t>
            </w:r>
            <w:r w:rsidRPr="00723E05">
              <w:rPr>
                <w:rFonts w:ascii="Times New Roman" w:hAnsi="Times New Roman" w:cs="Times New Roman"/>
              </w:rPr>
              <w:t>номерном движении;</w:t>
            </w:r>
          </w:p>
          <w:p w:rsidR="00087702" w:rsidRPr="00723E05" w:rsidRDefault="00087702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</w:t>
            </w:r>
            <w:r w:rsidR="006D71A2">
              <w:rPr>
                <w:rFonts w:ascii="Times New Roman" w:hAnsi="Times New Roman" w:cs="Times New Roman"/>
              </w:rPr>
              <w:t>тальной деятельности;</w:t>
            </w: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 w:rsidRPr="00B2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 </w:t>
            </w: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Неравномерное движение. Средняя скорость.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вычислять среднюю скорость неравноме</w:t>
            </w:r>
            <w:r w:rsidRPr="00723E05">
              <w:rPr>
                <w:rFonts w:ascii="Times New Roman" w:hAnsi="Times New Roman" w:cs="Times New Roman"/>
              </w:rPr>
              <w:t>р</w:t>
            </w:r>
            <w:r w:rsidRPr="00723E05">
              <w:rPr>
                <w:rFonts w:ascii="Times New Roman" w:hAnsi="Times New Roman" w:cs="Times New Roman"/>
              </w:rPr>
              <w:t>ного движения, используя аналитический и графиче</w:t>
            </w:r>
            <w:r w:rsidR="006D71A2">
              <w:rPr>
                <w:rFonts w:ascii="Times New Roman" w:hAnsi="Times New Roman" w:cs="Times New Roman"/>
              </w:rPr>
              <w:t>ский методы;</w:t>
            </w: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№134,135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Равноускоренное движение. Ускорение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 (практикум)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185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3158, 156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 (практикум)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F47E63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Рассчитывать скорость тела при равноуск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ренном движении, используя аналитич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ский и графический методы;</w:t>
            </w:r>
          </w:p>
          <w:p w:rsidR="00087702" w:rsidRPr="00723E05" w:rsidRDefault="00087702" w:rsidP="00185079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строить, читать  и анализировать графики зависимости скорости и ускорения от вр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мени при равноускоренном движе</w:t>
            </w:r>
            <w:r w:rsidR="006D71A2">
              <w:rPr>
                <w:rFonts w:ascii="Times New Roman" w:hAnsi="Times New Roman" w:cs="Times New Roman"/>
              </w:rPr>
              <w:t>нии;</w:t>
            </w: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3159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Инерция.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F47E63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Наблюдать явление инерции</w:t>
            </w:r>
          </w:p>
        </w:tc>
        <w:tc>
          <w:tcPr>
            <w:tcW w:w="2714" w:type="dxa"/>
          </w:tcPr>
          <w:p w:rsidR="00087702" w:rsidRPr="00B26F16" w:rsidRDefault="00087702" w:rsidP="006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Л. № 195,210,222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lastRenderedPageBreak/>
              <w:t>риала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F47E63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lastRenderedPageBreak/>
              <w:t>. Сравнивать массы тел при их взаимоде</w:t>
            </w:r>
            <w:r w:rsidRPr="00723E05">
              <w:rPr>
                <w:rFonts w:ascii="Times New Roman" w:hAnsi="Times New Roman" w:cs="Times New Roman"/>
              </w:rPr>
              <w:t>й</w:t>
            </w:r>
            <w:r w:rsidRPr="00723E05">
              <w:rPr>
                <w:rFonts w:ascii="Times New Roman" w:hAnsi="Times New Roman" w:cs="Times New Roman"/>
              </w:rPr>
              <w:t>ствии;</w:t>
            </w:r>
          </w:p>
          <w:p w:rsidR="00087702" w:rsidRPr="00723E05" w:rsidRDefault="00087702" w:rsidP="00F47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087702" w:rsidRPr="00B26F16" w:rsidRDefault="00087702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№ 195,210,222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Измерение массы. Лаборато</w:t>
            </w:r>
            <w:r w:rsidRPr="00723E05">
              <w:rPr>
                <w:rFonts w:ascii="Times New Roman" w:hAnsi="Times New Roman" w:cs="Times New Roman"/>
              </w:rPr>
              <w:t>р</w:t>
            </w:r>
            <w:r w:rsidRPr="00723E05">
              <w:rPr>
                <w:rFonts w:ascii="Times New Roman" w:hAnsi="Times New Roman" w:cs="Times New Roman"/>
              </w:rPr>
              <w:t>ная работа № 5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устройство и принцип де</w:t>
            </w:r>
            <w:r w:rsidRPr="00723E05">
              <w:rPr>
                <w:rFonts w:ascii="Times New Roman" w:hAnsi="Times New Roman" w:cs="Times New Roman"/>
              </w:rPr>
              <w:t>й</w:t>
            </w:r>
            <w:r w:rsidRPr="00723E05">
              <w:rPr>
                <w:rFonts w:ascii="Times New Roman" w:hAnsi="Times New Roman" w:cs="Times New Roman"/>
              </w:rPr>
              <w:t>ствия рычажных весов;</w:t>
            </w:r>
          </w:p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-измерять массу тела;</w:t>
            </w:r>
          </w:p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-представлять результаты измерений в виде таблиц;</w:t>
            </w:r>
          </w:p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наблюдать и измерять в процессе эксп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риментальной деятельности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Вопросы к 17,18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Плотность вещества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вычислять плотность вещества;</w:t>
            </w:r>
          </w:p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-сравнивать плотности твердых, газообра</w:t>
            </w:r>
            <w:r w:rsidRPr="00723E05">
              <w:rPr>
                <w:rFonts w:ascii="Times New Roman" w:hAnsi="Times New Roman" w:cs="Times New Roman"/>
              </w:rPr>
              <w:t>з</w:t>
            </w:r>
            <w:r w:rsidR="006D71A2">
              <w:rPr>
                <w:rFonts w:ascii="Times New Roman" w:hAnsi="Times New Roman" w:cs="Times New Roman"/>
              </w:rPr>
              <w:t>ных, жидких веществ;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Л.256,258,259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Лабораторная работа № 6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Экспериментально определять плотность вещества твердого тела;</w:t>
            </w:r>
          </w:p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представлять результаты измерений в в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де т</w:t>
            </w:r>
            <w:r w:rsidR="006D71A2">
              <w:rPr>
                <w:rFonts w:ascii="Times New Roman" w:hAnsi="Times New Roman" w:cs="Times New Roman"/>
              </w:rPr>
              <w:t>аблиц;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260,262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Решение задач. Кратковр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менная контрольная работа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прим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нения пол</w:t>
            </w:r>
            <w:r w:rsidRPr="00723E05">
              <w:rPr>
                <w:rFonts w:ascii="Times New Roman" w:hAnsi="Times New Roman" w:cs="Times New Roman"/>
              </w:rPr>
              <w:t>у</w:t>
            </w:r>
            <w:r w:rsidRPr="00723E05">
              <w:rPr>
                <w:rFonts w:ascii="Times New Roman" w:hAnsi="Times New Roman" w:cs="Times New Roman"/>
              </w:rPr>
              <w:t>ченных знаний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Определять значения плотности веществ, их массы и объемы, используя формулу плотности вещества;</w:t>
            </w:r>
          </w:p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применять знания к ре</w:t>
            </w:r>
            <w:r w:rsidR="006D71A2">
              <w:rPr>
                <w:rFonts w:ascii="Times New Roman" w:hAnsi="Times New Roman" w:cs="Times New Roman"/>
              </w:rPr>
              <w:t>шению задач;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234,235.268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Сила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Урок изу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риала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Наблюдать взаимодействие тел;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-вычислять силу, действующую на тело;</w:t>
            </w:r>
          </w:p>
          <w:p w:rsidR="00087702" w:rsidRPr="00723E05" w:rsidRDefault="00087702" w:rsidP="00862DFA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-определять направление силы, действу</w:t>
            </w:r>
            <w:r w:rsidRPr="00723E05">
              <w:rPr>
                <w:rFonts w:ascii="Times New Roman" w:hAnsi="Times New Roman" w:cs="Times New Roman"/>
              </w:rPr>
              <w:t>ю</w:t>
            </w:r>
            <w:r w:rsidRPr="00723E05">
              <w:rPr>
                <w:rFonts w:ascii="Times New Roman" w:hAnsi="Times New Roman" w:cs="Times New Roman"/>
              </w:rPr>
              <w:t>щей на тело, и возникающей в результате взаимодей</w:t>
            </w:r>
            <w:r w:rsidR="006D71A2">
              <w:rPr>
                <w:rFonts w:ascii="Times New Roman" w:hAnsi="Times New Roman" w:cs="Times New Roman"/>
              </w:rPr>
              <w:t>ствия ускорения.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Вопросы к §20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Измерение силы. Междун</w:t>
            </w:r>
            <w:r w:rsidRPr="00723E05">
              <w:rPr>
                <w:rFonts w:ascii="Times New Roman" w:eastAsia="Arial" w:hAnsi="Times New Roman" w:cs="Times New Roman"/>
              </w:rPr>
              <w:t>а</w:t>
            </w:r>
            <w:r w:rsidRPr="00723E05">
              <w:rPr>
                <w:rFonts w:ascii="Times New Roman" w:eastAsia="Arial" w:hAnsi="Times New Roman" w:cs="Times New Roman"/>
              </w:rPr>
              <w:t>родная система единиц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Изучать устройство и принцип действия динамометра;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применять международную систему ед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ниц, основные и производные единицы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Вопросы к §21,22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Сложение сил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складывать силы, действующие вдоль о</w:t>
            </w:r>
            <w:r w:rsidRPr="00723E05">
              <w:rPr>
                <w:rFonts w:ascii="Times New Roman" w:hAnsi="Times New Roman" w:cs="Times New Roman"/>
              </w:rPr>
              <w:t>д</w:t>
            </w:r>
            <w:r w:rsidRPr="00723E05">
              <w:rPr>
                <w:rFonts w:ascii="Times New Roman" w:hAnsi="Times New Roman" w:cs="Times New Roman"/>
              </w:rPr>
              <w:t>ной прямой;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определять равнодействующую сил, и</w:t>
            </w:r>
            <w:r w:rsidRPr="00723E05">
              <w:rPr>
                <w:rFonts w:ascii="Times New Roman" w:hAnsi="Times New Roman" w:cs="Times New Roman"/>
              </w:rPr>
              <w:t>с</w:t>
            </w:r>
            <w:r w:rsidRPr="00723E05">
              <w:rPr>
                <w:rFonts w:ascii="Times New Roman" w:hAnsi="Times New Roman" w:cs="Times New Roman"/>
              </w:rPr>
              <w:t>пользуя правило сложения скоростей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Л. №354, 360, 365, 370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Сила упругости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связь между силой упругости, возникающей при упругой де</w:t>
            </w:r>
            <w:r w:rsidR="006D71A2">
              <w:rPr>
                <w:rFonts w:ascii="Times New Roman" w:hAnsi="Times New Roman" w:cs="Times New Roman"/>
              </w:rPr>
              <w:t>формации, и удлинением тела.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Л. №328, 350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Сила тяжести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зависимость силы тяжести от массы тела;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-анализировать зависимость ускорения св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lastRenderedPageBreak/>
              <w:t>бодного падения от географической шир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ты и от высоты подъема над поверх</w:t>
            </w:r>
            <w:r w:rsidR="006D71A2">
              <w:rPr>
                <w:rFonts w:ascii="Times New Roman" w:hAnsi="Times New Roman" w:cs="Times New Roman"/>
              </w:rPr>
              <w:t xml:space="preserve">ностью </w:t>
            </w:r>
            <w:proofErr w:type="spellStart"/>
            <w:r w:rsidR="006D71A2">
              <w:rPr>
                <w:rFonts w:ascii="Times New Roman" w:hAnsi="Times New Roman" w:cs="Times New Roman"/>
              </w:rPr>
              <w:t>Земли</w:t>
            </w:r>
            <w:proofErr w:type="gramStart"/>
            <w:r w:rsidR="006D71A2">
              <w:rPr>
                <w:rFonts w:ascii="Times New Roman" w:hAnsi="Times New Roman" w:cs="Times New Roman"/>
              </w:rPr>
              <w:t>;</w:t>
            </w:r>
            <w:r w:rsidRPr="00723E05">
              <w:rPr>
                <w:rFonts w:ascii="Times New Roman" w:hAnsi="Times New Roman" w:cs="Times New Roman"/>
              </w:rPr>
              <w:t>р</w:t>
            </w:r>
            <w:proofErr w:type="gramEnd"/>
            <w:r w:rsidRPr="00723E05">
              <w:rPr>
                <w:rFonts w:ascii="Times New Roman" w:hAnsi="Times New Roman" w:cs="Times New Roman"/>
              </w:rPr>
              <w:t>ассчитывать</w:t>
            </w:r>
            <w:proofErr w:type="spellEnd"/>
            <w:r w:rsidRPr="00723E05">
              <w:rPr>
                <w:rFonts w:ascii="Times New Roman" w:hAnsi="Times New Roman" w:cs="Times New Roman"/>
              </w:rPr>
              <w:t xml:space="preserve"> силу тяжести, де</w:t>
            </w:r>
            <w:r w:rsidRPr="00723E05">
              <w:rPr>
                <w:rFonts w:ascii="Times New Roman" w:hAnsi="Times New Roman" w:cs="Times New Roman"/>
              </w:rPr>
              <w:t>й</w:t>
            </w:r>
            <w:r w:rsidRPr="00723E05">
              <w:rPr>
                <w:rFonts w:ascii="Times New Roman" w:hAnsi="Times New Roman" w:cs="Times New Roman"/>
              </w:rPr>
              <w:t>ствующую на те</w:t>
            </w:r>
            <w:r>
              <w:rPr>
                <w:rFonts w:ascii="Times New Roman" w:hAnsi="Times New Roman" w:cs="Times New Roman"/>
              </w:rPr>
              <w:t>ло;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Л. №309, 311,336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Решение задач. Закон всеми</w:t>
            </w:r>
            <w:r w:rsidRPr="00723E05">
              <w:rPr>
                <w:rFonts w:ascii="Times New Roman" w:eastAsia="Arial" w:hAnsi="Times New Roman" w:cs="Times New Roman"/>
              </w:rPr>
              <w:t>р</w:t>
            </w:r>
            <w:r w:rsidRPr="00723E05">
              <w:rPr>
                <w:rFonts w:ascii="Times New Roman" w:eastAsia="Arial" w:hAnsi="Times New Roman" w:cs="Times New Roman"/>
              </w:rPr>
              <w:t>ного тяготения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зависимость силы всеми</w:t>
            </w:r>
            <w:r w:rsidRPr="00723E05">
              <w:rPr>
                <w:rFonts w:ascii="Times New Roman" w:hAnsi="Times New Roman" w:cs="Times New Roman"/>
              </w:rPr>
              <w:t>р</w:t>
            </w:r>
            <w:r w:rsidRPr="00723E05">
              <w:rPr>
                <w:rFonts w:ascii="Times New Roman" w:hAnsi="Times New Roman" w:cs="Times New Roman"/>
              </w:rPr>
              <w:t>ного тяготения от мас</w:t>
            </w:r>
            <w:r w:rsidR="006D71A2">
              <w:rPr>
                <w:rFonts w:ascii="Times New Roman" w:hAnsi="Times New Roman" w:cs="Times New Roman"/>
              </w:rPr>
              <w:t>с тел при расстоянии между ними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Л. №285, 291,293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Вес тела. Невесомость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Arial" w:hAnsi="Times New Roman" w:cs="Times New Roman"/>
              </w:rPr>
            </w:pPr>
            <w:r w:rsidRPr="00723E05">
              <w:rPr>
                <w:rFonts w:ascii="Times New Roman" w:eastAsia="Arial" w:hAnsi="Times New Roman" w:cs="Times New Roman"/>
              </w:rPr>
              <w:t>Комбини</w:t>
            </w:r>
            <w:r w:rsidRPr="00723E05">
              <w:rPr>
                <w:rFonts w:ascii="Times New Roman" w:eastAsia="Arial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Сравнивать вес тела и силу тяжести;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-исследовать зависимость веса тела от усло</w:t>
            </w:r>
            <w:r w:rsidR="006D71A2">
              <w:rPr>
                <w:rFonts w:ascii="Times New Roman" w:hAnsi="Times New Roman" w:cs="Times New Roman"/>
              </w:rPr>
              <w:t>вий, в которых оно находится;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Arial" w:hAnsi="Times New Roman" w:cs="Times New Roman"/>
                <w:sz w:val="24"/>
                <w:szCs w:val="24"/>
              </w:rPr>
              <w:t>Л. №334, 346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Лабораторная работа № 7 .Решение задач.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Измерять силу динамометром;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ментальной деятельности;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представлять результаты в идее таблиц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Давление. Кратковременная контрольная работа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Экспериментально проверять зависимость давления  твердого тела на опору от де</w:t>
            </w:r>
            <w:r w:rsidRPr="00723E05">
              <w:rPr>
                <w:rFonts w:ascii="Times New Roman" w:hAnsi="Times New Roman" w:cs="Times New Roman"/>
              </w:rPr>
              <w:t>й</w:t>
            </w:r>
            <w:r w:rsidRPr="00723E05">
              <w:rPr>
                <w:rFonts w:ascii="Times New Roman" w:hAnsi="Times New Roman" w:cs="Times New Roman"/>
              </w:rPr>
              <w:t>ствующей силы и площади опоры;</w:t>
            </w:r>
          </w:p>
          <w:p w:rsidR="00087702" w:rsidRPr="00723E05" w:rsidRDefault="00087702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-рассчитывать давление;</w:t>
            </w:r>
          </w:p>
          <w:p w:rsidR="00087702" w:rsidRPr="00723E05" w:rsidRDefault="00087702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применять знания к ре</w:t>
            </w:r>
            <w:r w:rsidR="006D71A2">
              <w:rPr>
                <w:rFonts w:ascii="Times New Roman" w:hAnsi="Times New Roman" w:cs="Times New Roman"/>
              </w:rPr>
              <w:t>шению задач;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№438,447,452,455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 xml:space="preserve">Сила трения. 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зависимость силы трения скольжения от площади соприкосновения тел и силы нормального давления;</w:t>
            </w:r>
          </w:p>
          <w:p w:rsidR="00087702" w:rsidRPr="00723E05" w:rsidRDefault="00087702" w:rsidP="00951624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-сравнивать виды трения: трение скольж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ния, трение качения, трение покоя;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- рассчитывать значение величин, входящих в </w:t>
            </w:r>
            <w:r>
              <w:rPr>
                <w:rFonts w:ascii="Times New Roman" w:hAnsi="Times New Roman" w:cs="Times New Roman"/>
              </w:rPr>
              <w:t>формулу силы трения скольжения;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Л. №400,411,428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Трение в природе и технике. Лабораторная ра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 xml:space="preserve">бота № 8 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Объяснять и приводить примеры полож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тельного и отрицательного влияния трения на процессы, происходящие в природе и технике;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-измерять коэффициент трения скольже</w:t>
            </w:r>
            <w:r w:rsidR="006D71A2"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Механическая работа. Реш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ние задач.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Измерять работу силы;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рассчитывать значения величин, вход</w:t>
            </w:r>
            <w:r w:rsidRPr="00723E05">
              <w:rPr>
                <w:rFonts w:ascii="Times New Roman" w:hAnsi="Times New Roman" w:cs="Times New Roman"/>
              </w:rPr>
              <w:t>я</w:t>
            </w:r>
            <w:r w:rsidRPr="00723E05">
              <w:rPr>
                <w:rFonts w:ascii="Times New Roman" w:hAnsi="Times New Roman" w:cs="Times New Roman"/>
              </w:rPr>
              <w:t>щих</w:t>
            </w:r>
            <w:r w:rsidR="006D71A2">
              <w:rPr>
                <w:rFonts w:ascii="Times New Roman" w:hAnsi="Times New Roman" w:cs="Times New Roman"/>
              </w:rPr>
              <w:t xml:space="preserve"> в формулу механической работы;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 661,667,663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вычислять мощность;</w:t>
            </w:r>
          </w:p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рассчитывать значения величин, вход</w:t>
            </w:r>
            <w:r w:rsidRPr="00723E05">
              <w:rPr>
                <w:rFonts w:ascii="Times New Roman" w:hAnsi="Times New Roman" w:cs="Times New Roman"/>
              </w:rPr>
              <w:t>я</w:t>
            </w:r>
            <w:r w:rsidRPr="00723E05">
              <w:rPr>
                <w:rFonts w:ascii="Times New Roman" w:hAnsi="Times New Roman" w:cs="Times New Roman"/>
              </w:rPr>
              <w:t>щих в формулу мощности</w:t>
            </w:r>
          </w:p>
        </w:tc>
        <w:tc>
          <w:tcPr>
            <w:tcW w:w="2714" w:type="dxa"/>
          </w:tcPr>
          <w:p w:rsidR="00087702" w:rsidRPr="005F196E" w:rsidRDefault="0008770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698, 699, 706, 714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решения задач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рассчитывать значения величин, входящих в формулу механической работы и мощн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="006D71A2">
              <w:rPr>
                <w:rFonts w:ascii="Times New Roman" w:hAnsi="Times New Roman" w:cs="Times New Roman"/>
              </w:rPr>
              <w:lastRenderedPageBreak/>
              <w:t>сти;</w:t>
            </w:r>
          </w:p>
        </w:tc>
        <w:tc>
          <w:tcPr>
            <w:tcW w:w="2714" w:type="dxa"/>
          </w:tcPr>
          <w:p w:rsidR="00087702" w:rsidRPr="005F196E" w:rsidRDefault="0008770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Простые механиз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 xml:space="preserve">мы. 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анализировать работу простых механи</w:t>
            </w:r>
            <w:r w:rsidRPr="00723E05">
              <w:rPr>
                <w:rFonts w:ascii="Times New Roman" w:hAnsi="Times New Roman" w:cs="Times New Roman"/>
              </w:rPr>
              <w:t>з</w:t>
            </w:r>
            <w:r w:rsidR="006D71A2">
              <w:rPr>
                <w:rFonts w:ascii="Times New Roman" w:hAnsi="Times New Roman" w:cs="Times New Roman"/>
              </w:rPr>
              <w:t>мов;</w:t>
            </w:r>
          </w:p>
        </w:tc>
        <w:tc>
          <w:tcPr>
            <w:tcW w:w="2714" w:type="dxa"/>
          </w:tcPr>
          <w:p w:rsidR="00087702" w:rsidRPr="005F196E" w:rsidRDefault="0008770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728, 744, 734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Правило равновесия рычага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.исследовать условие равновесия рычага;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определять выигрыш в силе при использ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="006D71A2">
              <w:rPr>
                <w:rFonts w:ascii="Times New Roman" w:hAnsi="Times New Roman" w:cs="Times New Roman"/>
              </w:rPr>
              <w:t>вании различных механизмов;</w:t>
            </w:r>
          </w:p>
        </w:tc>
        <w:tc>
          <w:tcPr>
            <w:tcW w:w="2714" w:type="dxa"/>
          </w:tcPr>
          <w:p w:rsidR="00087702" w:rsidRPr="005F196E" w:rsidRDefault="0008770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Лабораторная ра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бота № 9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Наблюдать, измерять и обобщать в проце</w:t>
            </w:r>
            <w:r w:rsidRPr="00723E05">
              <w:rPr>
                <w:rFonts w:ascii="Times New Roman" w:hAnsi="Times New Roman" w:cs="Times New Roman"/>
              </w:rPr>
              <w:t>с</w:t>
            </w:r>
            <w:r w:rsidRPr="00723E05">
              <w:rPr>
                <w:rFonts w:ascii="Times New Roman" w:hAnsi="Times New Roman" w:cs="Times New Roman"/>
              </w:rPr>
              <w:t>се экспериментальной деятельности:</w:t>
            </w:r>
          </w:p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систематизировать и обобщать получе</w:t>
            </w:r>
            <w:r w:rsidRPr="00723E05">
              <w:rPr>
                <w:rFonts w:ascii="Times New Roman" w:hAnsi="Times New Roman" w:cs="Times New Roman"/>
              </w:rPr>
              <w:t>н</w:t>
            </w:r>
            <w:r w:rsidRPr="00723E05">
              <w:rPr>
                <w:rFonts w:ascii="Times New Roman" w:hAnsi="Times New Roman" w:cs="Times New Roman"/>
              </w:rPr>
              <w:t>ные знания;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представлять результаты измерений в в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="006D71A2">
              <w:rPr>
                <w:rFonts w:ascii="Times New Roman" w:hAnsi="Times New Roman" w:cs="Times New Roman"/>
              </w:rPr>
              <w:t>де таблиц;</w:t>
            </w:r>
          </w:p>
        </w:tc>
        <w:tc>
          <w:tcPr>
            <w:tcW w:w="2714" w:type="dxa"/>
          </w:tcPr>
          <w:p w:rsidR="00087702" w:rsidRPr="005F196E" w:rsidRDefault="0008770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Применение правила равнов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сия рычага к блоку. «Золотое правило» механики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исследовать причины невозможности в</w:t>
            </w:r>
            <w:r w:rsidRPr="00723E05">
              <w:rPr>
                <w:rFonts w:ascii="Times New Roman" w:hAnsi="Times New Roman" w:cs="Times New Roman"/>
              </w:rPr>
              <w:t>ы</w:t>
            </w:r>
            <w:r w:rsidRPr="00723E05">
              <w:rPr>
                <w:rFonts w:ascii="Times New Roman" w:hAnsi="Times New Roman" w:cs="Times New Roman"/>
              </w:rPr>
              <w:t>игрыша в силе в неподвижном блоке и в</w:t>
            </w:r>
            <w:r w:rsidRPr="00723E05">
              <w:rPr>
                <w:rFonts w:ascii="Times New Roman" w:hAnsi="Times New Roman" w:cs="Times New Roman"/>
              </w:rPr>
              <w:t>ы</w:t>
            </w:r>
            <w:r w:rsidRPr="00723E05">
              <w:rPr>
                <w:rFonts w:ascii="Times New Roman" w:hAnsi="Times New Roman" w:cs="Times New Roman"/>
              </w:rPr>
              <w:t>игрыша в силе при использовании подви</w:t>
            </w:r>
            <w:r w:rsidRPr="00723E05">
              <w:rPr>
                <w:rFonts w:ascii="Times New Roman" w:hAnsi="Times New Roman" w:cs="Times New Roman"/>
              </w:rPr>
              <w:t>ж</w:t>
            </w:r>
            <w:r w:rsidRPr="00723E05">
              <w:rPr>
                <w:rFonts w:ascii="Times New Roman" w:hAnsi="Times New Roman" w:cs="Times New Roman"/>
              </w:rPr>
              <w:t>ного блока;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вычислять значения физических величин, используя « золотое прави</w:t>
            </w:r>
            <w:r w:rsidR="006D71A2">
              <w:rPr>
                <w:rFonts w:ascii="Times New Roman" w:hAnsi="Times New Roman" w:cs="Times New Roman"/>
              </w:rPr>
              <w:t>ло» механики</w:t>
            </w:r>
          </w:p>
        </w:tc>
        <w:tc>
          <w:tcPr>
            <w:tcW w:w="2714" w:type="dxa"/>
          </w:tcPr>
          <w:p w:rsidR="00087702" w:rsidRPr="005F196E" w:rsidRDefault="0008770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№758, 773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Коэффициент по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лезного де</w:t>
            </w:r>
            <w:r w:rsidRPr="00723E05">
              <w:rPr>
                <w:rFonts w:ascii="Times New Roman" w:eastAsia="Times New Roman" w:hAnsi="Times New Roman" w:cs="Times New Roman"/>
              </w:rPr>
              <w:t>й</w:t>
            </w:r>
            <w:r w:rsidRPr="00723E05">
              <w:rPr>
                <w:rFonts w:ascii="Times New Roman" w:eastAsia="Times New Roman" w:hAnsi="Times New Roman" w:cs="Times New Roman"/>
              </w:rPr>
              <w:t>ствия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Определять значения физических величин, ис</w:t>
            </w:r>
            <w:r w:rsidR="006D71A2">
              <w:rPr>
                <w:rFonts w:ascii="Times New Roman" w:hAnsi="Times New Roman" w:cs="Times New Roman"/>
              </w:rPr>
              <w:t>пользуя формулу КПД</w:t>
            </w:r>
          </w:p>
        </w:tc>
        <w:tc>
          <w:tcPr>
            <w:tcW w:w="2714" w:type="dxa"/>
          </w:tcPr>
          <w:p w:rsidR="00087702" w:rsidRPr="005F196E" w:rsidRDefault="0008770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№789</w:t>
            </w: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, 798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Лабораторная ра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 xml:space="preserve">бота № 10 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Измерять КПД наклонной плоскости;</w:t>
            </w:r>
          </w:p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наблюдать, измерять и обобщать в пр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цессе экспериментальной деятельности;</w:t>
            </w:r>
          </w:p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-систематизировать и обобщать получе</w:t>
            </w:r>
            <w:r w:rsidRPr="00723E05">
              <w:rPr>
                <w:rFonts w:ascii="Times New Roman" w:hAnsi="Times New Roman" w:cs="Times New Roman"/>
              </w:rPr>
              <w:t>н</w:t>
            </w:r>
            <w:r w:rsidRPr="00723E05">
              <w:rPr>
                <w:rFonts w:ascii="Times New Roman" w:hAnsi="Times New Roman" w:cs="Times New Roman"/>
              </w:rPr>
              <w:t>ные знания;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-представлять результаты измерений в ви</w:t>
            </w:r>
            <w:r w:rsidR="006D71A2">
              <w:rPr>
                <w:rFonts w:ascii="Times New Roman" w:hAnsi="Times New Roman" w:cs="Times New Roman"/>
              </w:rPr>
              <w:t>де таблиц;</w:t>
            </w:r>
          </w:p>
        </w:tc>
        <w:tc>
          <w:tcPr>
            <w:tcW w:w="2714" w:type="dxa"/>
          </w:tcPr>
          <w:p w:rsidR="00087702" w:rsidRPr="005F196E" w:rsidRDefault="0008770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Энергия. Кратковременная контрольная работа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изучения нового мат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систематизировать знания о физической величине на примере энергии;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применять знания к ре</w:t>
            </w:r>
            <w:r w:rsidR="006D71A2">
              <w:rPr>
                <w:rFonts w:ascii="Times New Roman" w:hAnsi="Times New Roman" w:cs="Times New Roman"/>
              </w:rPr>
              <w:t>шению задач;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№803,809,807,813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Кинетическая и потенциал</w:t>
            </w:r>
            <w:r w:rsidRPr="00723E05">
              <w:rPr>
                <w:rFonts w:ascii="Times New Roman" w:hAnsi="Times New Roman" w:cs="Times New Roman"/>
              </w:rPr>
              <w:t>ь</w:t>
            </w:r>
            <w:r w:rsidRPr="00723E05">
              <w:rPr>
                <w:rFonts w:ascii="Times New Roman" w:hAnsi="Times New Roman" w:cs="Times New Roman"/>
              </w:rPr>
              <w:t>ная энергия.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96471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анализировать процессы с энергетической точки зрения;</w:t>
            </w:r>
          </w:p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определять значения кинетической и п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тенциальной эне</w:t>
            </w:r>
            <w:r w:rsidR="006D71A2">
              <w:rPr>
                <w:rFonts w:ascii="Times New Roman" w:hAnsi="Times New Roman" w:cs="Times New Roman"/>
              </w:rPr>
              <w:t>ргии в разных системах отсчета;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Закон сохранения энергии в механике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Комбинир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механические явления с то</w:t>
            </w:r>
            <w:r w:rsidRPr="00723E05">
              <w:rPr>
                <w:rFonts w:ascii="Times New Roman" w:hAnsi="Times New Roman" w:cs="Times New Roman"/>
              </w:rPr>
              <w:t>ч</w:t>
            </w:r>
            <w:r w:rsidRPr="00723E05">
              <w:rPr>
                <w:rFonts w:ascii="Times New Roman" w:hAnsi="Times New Roman" w:cs="Times New Roman"/>
              </w:rPr>
              <w:t>ки рения сохранения и превращения эне</w:t>
            </w:r>
            <w:r w:rsidRPr="00723E05">
              <w:rPr>
                <w:rFonts w:ascii="Times New Roman" w:hAnsi="Times New Roman" w:cs="Times New Roman"/>
              </w:rPr>
              <w:t>р</w:t>
            </w:r>
            <w:r w:rsidR="006D71A2">
              <w:rPr>
                <w:rFonts w:ascii="Times New Roman" w:hAnsi="Times New Roman" w:cs="Times New Roman"/>
              </w:rPr>
              <w:t>гии;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Л. № 824</w:t>
            </w: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02" w:rsidTr="006D71A2">
        <w:trPr>
          <w:gridAfter w:val="2"/>
          <w:wAfter w:w="38" w:type="dxa"/>
          <w:trHeight w:val="383"/>
        </w:trPr>
        <w:tc>
          <w:tcPr>
            <w:tcW w:w="1296" w:type="dxa"/>
            <w:vAlign w:val="center"/>
          </w:tcPr>
          <w:p w:rsidR="00087702" w:rsidRPr="00723E05" w:rsidRDefault="0008770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Повторение и обобщение т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1653" w:type="dxa"/>
            <w:gridSpan w:val="2"/>
          </w:tcPr>
          <w:p w:rsidR="00087702" w:rsidRPr="00723E05" w:rsidRDefault="0008770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обобщ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 и повтор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</w:t>
            </w:r>
            <w:proofErr w:type="gramStart"/>
            <w:r w:rsidRPr="00723E05">
              <w:rPr>
                <w:rFonts w:ascii="Times New Roman" w:hAnsi="Times New Roman" w:cs="Times New Roman"/>
              </w:rPr>
              <w:t>я(</w:t>
            </w:r>
            <w:proofErr w:type="gramEnd"/>
            <w:r w:rsidRPr="00723E05">
              <w:rPr>
                <w:rFonts w:ascii="Times New Roman" w:hAnsi="Times New Roman" w:cs="Times New Roman"/>
              </w:rPr>
              <w:t>практи</w:t>
            </w:r>
            <w:r w:rsidR="006D71A2"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4394" w:type="dxa"/>
            <w:gridSpan w:val="5"/>
          </w:tcPr>
          <w:p w:rsidR="00087702" w:rsidRPr="00723E05" w:rsidRDefault="00087702" w:rsidP="0049020B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работать с таблицами, представленными в итогах главы.</w:t>
            </w:r>
          </w:p>
        </w:tc>
        <w:tc>
          <w:tcPr>
            <w:tcW w:w="2714" w:type="dxa"/>
          </w:tcPr>
          <w:p w:rsidR="00087702" w:rsidRPr="00B26F16" w:rsidRDefault="0008770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6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</w:tcPr>
          <w:p w:rsidR="00087702" w:rsidRPr="00C454EE" w:rsidRDefault="0008770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71B" w:rsidTr="006D71A2">
        <w:trPr>
          <w:trHeight w:val="383"/>
        </w:trPr>
        <w:tc>
          <w:tcPr>
            <w:tcW w:w="15755" w:type="dxa"/>
            <w:gridSpan w:val="20"/>
            <w:vAlign w:val="center"/>
          </w:tcPr>
          <w:p w:rsidR="0096471B" w:rsidRPr="00723E05" w:rsidRDefault="0096471B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  <w:b/>
              </w:rPr>
              <w:t>Раздел 3. Звуковые явления (6 часов)</w:t>
            </w:r>
          </w:p>
        </w:tc>
      </w:tr>
      <w:tr w:rsidR="006D71A2" w:rsidTr="006D71A2">
        <w:trPr>
          <w:gridAfter w:val="1"/>
          <w:wAfter w:w="25" w:type="dxa"/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Колебательное движение. Период колебания маятника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Урок изуч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ния нового материала</w:t>
            </w:r>
          </w:p>
        </w:tc>
        <w:tc>
          <w:tcPr>
            <w:tcW w:w="4425" w:type="dxa"/>
            <w:gridSpan w:val="3"/>
          </w:tcPr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Объяснять процесс колебаний маятника;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–исследовать зависимость периода колеб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ний от его длины и амплитуды колебаний;</w:t>
            </w:r>
          </w:p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– вычислять величины, характеризующие колебательное движение;</w:t>
            </w:r>
          </w:p>
        </w:tc>
        <w:tc>
          <w:tcPr>
            <w:tcW w:w="2796" w:type="dxa"/>
            <w:gridSpan w:val="5"/>
          </w:tcPr>
          <w:p w:rsidR="006D71A2" w:rsidRPr="00B26F16" w:rsidRDefault="006D71A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hAnsi="Times New Roman" w:cs="Times New Roman"/>
                <w:sz w:val="24"/>
                <w:szCs w:val="24"/>
              </w:rPr>
              <w:t>Л, №850,858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gridAfter w:val="1"/>
          <w:wAfter w:w="25" w:type="dxa"/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Звук. Источники звука.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25" w:type="dxa"/>
            <w:gridSpan w:val="3"/>
          </w:tcPr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устройство голосового а</w:t>
            </w:r>
            <w:r w:rsidRPr="00723E05">
              <w:rPr>
                <w:rFonts w:ascii="Times New Roman" w:hAnsi="Times New Roman" w:cs="Times New Roman"/>
              </w:rPr>
              <w:t>п</w:t>
            </w:r>
            <w:r w:rsidRPr="00723E05">
              <w:rPr>
                <w:rFonts w:ascii="Times New Roman" w:hAnsi="Times New Roman" w:cs="Times New Roman"/>
              </w:rPr>
              <w:t>парата человека;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-работать с  информацией при подготовке сообще</w:t>
            </w:r>
            <w:r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2796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903, 902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gridAfter w:val="1"/>
          <w:wAfter w:w="25" w:type="dxa"/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Волновое движение. Длина волны.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 (прак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тикум)</w:t>
            </w:r>
          </w:p>
        </w:tc>
        <w:tc>
          <w:tcPr>
            <w:tcW w:w="4425" w:type="dxa"/>
            <w:gridSpan w:val="3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условия возникновения упр</w:t>
            </w:r>
            <w:r w:rsidRPr="00723E05">
              <w:rPr>
                <w:rFonts w:ascii="Times New Roman" w:hAnsi="Times New Roman" w:cs="Times New Roman"/>
              </w:rPr>
              <w:t>у</w:t>
            </w:r>
            <w:r w:rsidRPr="00723E05">
              <w:rPr>
                <w:rFonts w:ascii="Times New Roman" w:hAnsi="Times New Roman" w:cs="Times New Roman"/>
              </w:rPr>
              <w:t>гой волны;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-применять формулу длины волны к реш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нию задач;</w:t>
            </w:r>
          </w:p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-сравнивать поперечные и продольные во</w:t>
            </w:r>
            <w:r w:rsidRPr="00723E05">
              <w:rPr>
                <w:rFonts w:ascii="Times New Roman" w:hAnsi="Times New Roman" w:cs="Times New Roman"/>
              </w:rPr>
              <w:t>л</w:t>
            </w:r>
            <w:r w:rsidRPr="00723E05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2796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905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gridAfter w:val="1"/>
          <w:wAfter w:w="25" w:type="dxa"/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Звуковые волны. Распростр</w:t>
            </w:r>
            <w:r w:rsidRPr="00723E05">
              <w:rPr>
                <w:rFonts w:ascii="Times New Roman" w:eastAsia="Times New Roman" w:hAnsi="Times New Roman" w:cs="Times New Roman"/>
              </w:rPr>
              <w:t>а</w:t>
            </w:r>
            <w:r w:rsidRPr="00723E05">
              <w:rPr>
                <w:rFonts w:ascii="Times New Roman" w:eastAsia="Times New Roman" w:hAnsi="Times New Roman" w:cs="Times New Roman"/>
              </w:rPr>
              <w:t>нение звука. Скорость звука.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25" w:type="dxa"/>
            <w:gridSpan w:val="3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условия существования зв</w:t>
            </w:r>
            <w:r w:rsidRPr="00723E05">
              <w:rPr>
                <w:rFonts w:ascii="Times New Roman" w:hAnsi="Times New Roman" w:cs="Times New Roman"/>
              </w:rPr>
              <w:t>у</w:t>
            </w:r>
            <w:r w:rsidRPr="00723E05">
              <w:rPr>
                <w:rFonts w:ascii="Times New Roman" w:hAnsi="Times New Roman" w:cs="Times New Roman"/>
              </w:rPr>
              <w:t>ковой волны, зависимость скорости звука от свой</w:t>
            </w:r>
            <w:proofErr w:type="gramStart"/>
            <w:r w:rsidRPr="00723E05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723E05">
              <w:rPr>
                <w:rFonts w:ascii="Times New Roman" w:hAnsi="Times New Roman" w:cs="Times New Roman"/>
              </w:rPr>
              <w:t>еды;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-устанавливать связь физики и биологии при рассмотрении устройства слухового аппарата чело</w:t>
            </w:r>
            <w:r>
              <w:rPr>
                <w:rFonts w:ascii="Times New Roman" w:hAnsi="Times New Roman" w:cs="Times New Roman"/>
              </w:rPr>
              <w:t>века;</w:t>
            </w:r>
          </w:p>
        </w:tc>
        <w:tc>
          <w:tcPr>
            <w:tcW w:w="2796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 898, 908, 900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gridAfter w:val="1"/>
          <w:wAfter w:w="25" w:type="dxa"/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Громкость и высота звука. Отражение звука.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25" w:type="dxa"/>
            <w:gridSpan w:val="3"/>
          </w:tcPr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связь громкости звука с ампл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тудой колебаний и высоты тона с частотой колебаний, тембра- с набором ча</w:t>
            </w:r>
            <w:r>
              <w:rPr>
                <w:rFonts w:ascii="Times New Roman" w:hAnsi="Times New Roman" w:cs="Times New Roman"/>
              </w:rPr>
              <w:t>стот;</w:t>
            </w:r>
          </w:p>
        </w:tc>
        <w:tc>
          <w:tcPr>
            <w:tcW w:w="2796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gridAfter w:val="1"/>
          <w:wAfter w:w="25" w:type="dxa"/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tabs>
                <w:tab w:val="left" w:leader="underscore" w:pos="128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Повторение и обобщение т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мы. Кратковременная ко</w:t>
            </w:r>
            <w:r w:rsidRPr="00723E05">
              <w:rPr>
                <w:rFonts w:ascii="Times New Roman" w:eastAsia="Times New Roman" w:hAnsi="Times New Roman" w:cs="Times New Roman"/>
              </w:rPr>
              <w:t>н</w:t>
            </w:r>
            <w:r w:rsidRPr="00723E05">
              <w:rPr>
                <w:rFonts w:ascii="Times New Roman" w:eastAsia="Times New Roman" w:hAnsi="Times New Roman" w:cs="Times New Roman"/>
              </w:rPr>
              <w:t xml:space="preserve">трольная работа 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 (прак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тикум)</w:t>
            </w:r>
          </w:p>
        </w:tc>
        <w:tc>
          <w:tcPr>
            <w:tcW w:w="4425" w:type="dxa"/>
            <w:gridSpan w:val="3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работать с таблицами, представленными в итогах главы</w:t>
            </w:r>
          </w:p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-применять знания к решению задач.</w:t>
            </w:r>
          </w:p>
        </w:tc>
        <w:tc>
          <w:tcPr>
            <w:tcW w:w="2796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52" w:rsidTr="006D71A2">
        <w:trPr>
          <w:trHeight w:val="383"/>
        </w:trPr>
        <w:tc>
          <w:tcPr>
            <w:tcW w:w="15755" w:type="dxa"/>
            <w:gridSpan w:val="20"/>
            <w:vAlign w:val="center"/>
          </w:tcPr>
          <w:p w:rsidR="00245752" w:rsidRPr="00723E05" w:rsidRDefault="00245752" w:rsidP="00685396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  <w:b/>
              </w:rPr>
              <w:t>Раздел 4. Световые явления (16 часов)</w:t>
            </w: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 xml:space="preserve"> Источники света. 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Классифицировать источники света</w:t>
            </w:r>
          </w:p>
          <w:p w:rsidR="006D71A2" w:rsidRPr="00723E05" w:rsidRDefault="006D71A2" w:rsidP="005B6CE9">
            <w:pPr>
              <w:rPr>
                <w:rFonts w:ascii="Times New Roman" w:hAnsi="Times New Roman" w:cs="Times New Roman"/>
              </w:rPr>
            </w:pP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   1484, 1487, 1497, 1502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Прямолинейное распростр</w:t>
            </w:r>
            <w:r w:rsidRPr="00723E05">
              <w:rPr>
                <w:rFonts w:ascii="Times New Roman" w:eastAsia="Times New Roman" w:hAnsi="Times New Roman" w:cs="Times New Roman"/>
              </w:rPr>
              <w:t>а</w:t>
            </w:r>
            <w:r w:rsidRPr="00723E05">
              <w:rPr>
                <w:rFonts w:ascii="Times New Roman" w:eastAsia="Times New Roman" w:hAnsi="Times New Roman" w:cs="Times New Roman"/>
              </w:rPr>
              <w:t xml:space="preserve">нение света. Лабораторная </w:t>
            </w:r>
            <w:r w:rsidRPr="00723E05">
              <w:rPr>
                <w:rFonts w:ascii="Times New Roman" w:eastAsia="Times New Roman" w:hAnsi="Times New Roman" w:cs="Times New Roman"/>
              </w:rPr>
              <w:lastRenderedPageBreak/>
              <w:t>работа № 11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lastRenderedPageBreak/>
              <w:t>Комбинир</w:t>
            </w:r>
            <w:r w:rsidRPr="00723E05">
              <w:rPr>
                <w:rFonts w:ascii="Times New Roman" w:eastAsia="Times New Roman" w:hAnsi="Times New Roman" w:cs="Times New Roman"/>
              </w:rPr>
              <w:t>о</w:t>
            </w:r>
            <w:r w:rsidRPr="00723E05">
              <w:rPr>
                <w:rFonts w:ascii="Times New Roman" w:eastAsia="Times New Roman" w:hAnsi="Times New Roman" w:cs="Times New Roman"/>
              </w:rPr>
              <w:t>ванный урок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прямолинейное распростран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ние света: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lastRenderedPageBreak/>
              <w:t>-наблюдать в процессе экспериментальной  деятельности;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обобщать и делать вы</w:t>
            </w:r>
            <w:r>
              <w:rPr>
                <w:rFonts w:ascii="Times New Roman" w:hAnsi="Times New Roman" w:cs="Times New Roman"/>
              </w:rPr>
              <w:t>воды;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Световой пучок и световой луч. Образование тени и п</w:t>
            </w:r>
            <w:r w:rsidRPr="00723E05">
              <w:rPr>
                <w:rFonts w:ascii="Times New Roman" w:eastAsia="Times New Roman" w:hAnsi="Times New Roman" w:cs="Times New Roman"/>
              </w:rPr>
              <w:t>о</w:t>
            </w:r>
            <w:r w:rsidRPr="00723E05">
              <w:rPr>
                <w:rFonts w:ascii="Times New Roman" w:eastAsia="Times New Roman" w:hAnsi="Times New Roman" w:cs="Times New Roman"/>
              </w:rPr>
              <w:t xml:space="preserve">лутени. 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самостоятельно разрабатывать, планировать и осуществлять эксперимент по получению тени и полутени;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-объяснять образование тени и полутени;</w:t>
            </w:r>
          </w:p>
          <w:p w:rsidR="006D71A2" w:rsidRPr="00723E05" w:rsidRDefault="006D71A2" w:rsidP="0067737B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-получать следствия физических законов на при</w:t>
            </w:r>
            <w:r>
              <w:rPr>
                <w:rFonts w:ascii="Times New Roman" w:hAnsi="Times New Roman" w:cs="Times New Roman"/>
              </w:rPr>
              <w:t>мере затмений;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 №1507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Отражение света. Лаборато</w:t>
            </w:r>
            <w:r w:rsidRPr="00723E05">
              <w:rPr>
                <w:rFonts w:ascii="Times New Roman" w:eastAsia="Times New Roman" w:hAnsi="Times New Roman" w:cs="Times New Roman"/>
              </w:rPr>
              <w:t>р</w:t>
            </w:r>
            <w:r w:rsidRPr="00723E05">
              <w:rPr>
                <w:rFonts w:ascii="Times New Roman" w:eastAsia="Times New Roman" w:hAnsi="Times New Roman" w:cs="Times New Roman"/>
              </w:rPr>
              <w:t>ная работа № 12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экспериментально исследовать явление о</w:t>
            </w:r>
            <w:r w:rsidRPr="00723E05">
              <w:rPr>
                <w:rFonts w:ascii="Times New Roman" w:hAnsi="Times New Roman" w:cs="Times New Roman"/>
              </w:rPr>
              <w:t>т</w:t>
            </w:r>
            <w:r w:rsidRPr="00723E05">
              <w:rPr>
                <w:rFonts w:ascii="Times New Roman" w:hAnsi="Times New Roman" w:cs="Times New Roman"/>
              </w:rPr>
              <w:t>ражение света;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ментальной деятельности;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сравни</w:t>
            </w:r>
            <w:r>
              <w:rPr>
                <w:rFonts w:ascii="Times New Roman" w:hAnsi="Times New Roman" w:cs="Times New Roman"/>
              </w:rPr>
              <w:t>вать, обобщать и делать выводы;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  1524,</w:t>
            </w:r>
          </w:p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1536,</w:t>
            </w:r>
          </w:p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Изображение предмета в плос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ком зеркале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исследовать свойства изображения предм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та в плоском зеркале;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строить изображение предмета в плоском зеркале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1549, 1550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Повторение материала. Реш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ние задач.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применять знания к решению задач;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-анализировать применение физических з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ов в технике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Преломление света. Лабор</w:t>
            </w:r>
            <w:r w:rsidRPr="00723E05">
              <w:rPr>
                <w:rFonts w:ascii="Times New Roman" w:eastAsia="Times New Roman" w:hAnsi="Times New Roman" w:cs="Times New Roman"/>
              </w:rPr>
              <w:t>а</w:t>
            </w:r>
            <w:r w:rsidRPr="00723E05">
              <w:rPr>
                <w:rFonts w:ascii="Times New Roman" w:eastAsia="Times New Roman" w:hAnsi="Times New Roman" w:cs="Times New Roman"/>
              </w:rPr>
              <w:t>торная работа № 13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закономерности, которым по</w:t>
            </w:r>
            <w:r w:rsidRPr="00723E05">
              <w:rPr>
                <w:rFonts w:ascii="Times New Roman" w:hAnsi="Times New Roman" w:cs="Times New Roman"/>
              </w:rPr>
              <w:t>д</w:t>
            </w:r>
            <w:r w:rsidRPr="00723E05">
              <w:rPr>
                <w:rFonts w:ascii="Times New Roman" w:hAnsi="Times New Roman" w:cs="Times New Roman"/>
              </w:rPr>
              <w:t>чиняется явление преломление света;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-наблюдать и измерять в процессе экспер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ментальной деятельности;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сравнивать, обобщать и делать выводы, представлять результаты измерений в виде</w:t>
            </w:r>
            <w:r>
              <w:rPr>
                <w:rFonts w:ascii="Times New Roman" w:hAnsi="Times New Roman" w:cs="Times New Roman"/>
              </w:rPr>
              <w:t xml:space="preserve"> таблиц;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1563, 1578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Полное внутрен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нее отражение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применять физические законы к постро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 xml:space="preserve">нию хода лучей в оптических стеклах, в </w:t>
            </w:r>
            <w:proofErr w:type="spellStart"/>
            <w:r w:rsidRPr="00723E05">
              <w:rPr>
                <w:rFonts w:ascii="Times New Roman" w:hAnsi="Times New Roman" w:cs="Times New Roman"/>
              </w:rPr>
              <w:t>св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товоде</w:t>
            </w:r>
            <w:proofErr w:type="spellEnd"/>
            <w:r w:rsidRPr="00723E05">
              <w:rPr>
                <w:rFonts w:ascii="Times New Roman" w:hAnsi="Times New Roman" w:cs="Times New Roman"/>
              </w:rPr>
              <w:t>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исследовать явление полного внутреннего отражения;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сравнивать явления отражения света и</w:t>
            </w:r>
            <w:r>
              <w:rPr>
                <w:rFonts w:ascii="Times New Roman" w:hAnsi="Times New Roman" w:cs="Times New Roman"/>
              </w:rPr>
              <w:t xml:space="preserve"> полного внутреннего отражения;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№ 1568, 1581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Линза. Ход лучей в линзах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получать изображения с помощью собир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ющей линзы;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строить изображения  в линзе;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измерять оптическую силу линзы;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6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§60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Лабораторная работа № 14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рованный урок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измерять фокусное расстояние и оптич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скую силу собирающей линзы;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наблюдать, измерять и обобщать в пр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цессе экспериментальной деятельности;</w:t>
            </w:r>
          </w:p>
          <w:p w:rsidR="006D71A2" w:rsidRPr="00723E05" w:rsidRDefault="006D71A2" w:rsidP="006D71A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представлять резу</w:t>
            </w:r>
            <w:r>
              <w:rPr>
                <w:rFonts w:ascii="Times New Roman" w:hAnsi="Times New Roman" w:cs="Times New Roman"/>
              </w:rPr>
              <w:t>льтаты измерений в виде таблиц;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Фотоаппарат. Проекционный аппарат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анализировать устройство и оптическую систему проекционного аппарата и фотоа</w:t>
            </w:r>
            <w:r w:rsidRPr="00723E05">
              <w:rPr>
                <w:rFonts w:ascii="Times New Roman" w:hAnsi="Times New Roman" w:cs="Times New Roman"/>
              </w:rPr>
              <w:t>п</w:t>
            </w:r>
            <w:r w:rsidRPr="00723E05">
              <w:rPr>
                <w:rFonts w:ascii="Times New Roman" w:hAnsi="Times New Roman" w:cs="Times New Roman"/>
              </w:rPr>
              <w:t>парата;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строить ход лучей в проекционном апп</w:t>
            </w:r>
            <w:r w:rsidRPr="00723E0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рате и фотоаппарате;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Глаз как оптическая система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анализировать устройство оптической с</w:t>
            </w:r>
            <w:r w:rsidRPr="00723E05">
              <w:rPr>
                <w:rFonts w:ascii="Times New Roman" w:hAnsi="Times New Roman" w:cs="Times New Roman"/>
              </w:rPr>
              <w:t>и</w:t>
            </w:r>
            <w:r w:rsidRPr="00723E05">
              <w:rPr>
                <w:rFonts w:ascii="Times New Roman" w:hAnsi="Times New Roman" w:cs="Times New Roman"/>
              </w:rPr>
              <w:t>стемы глаза;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сравнивать оптическую систему глаза и фотоаппарата;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оцениват</w:t>
            </w:r>
            <w:r>
              <w:rPr>
                <w:rFonts w:ascii="Times New Roman" w:hAnsi="Times New Roman" w:cs="Times New Roman"/>
              </w:rPr>
              <w:t>ь расстояние наилучшего зрения;</w:t>
            </w:r>
          </w:p>
        </w:tc>
        <w:tc>
          <w:tcPr>
            <w:tcW w:w="2801" w:type="dxa"/>
            <w:gridSpan w:val="5"/>
          </w:tcPr>
          <w:p w:rsidR="006D71A2" w:rsidRPr="005F196E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Очки, лупа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Комбинир</w:t>
            </w:r>
            <w:r w:rsidRPr="00723E05">
              <w:rPr>
                <w:rFonts w:ascii="Times New Roman" w:eastAsia="Times New Roman" w:hAnsi="Times New Roman" w:cs="Times New Roman"/>
              </w:rPr>
              <w:t>о</w:t>
            </w:r>
            <w:r w:rsidRPr="00723E05">
              <w:rPr>
                <w:rFonts w:ascii="Times New Roman" w:eastAsia="Times New Roman" w:hAnsi="Times New Roman" w:cs="Times New Roman"/>
              </w:rPr>
              <w:t>ванный урок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возможности увеличения угла зрения с помощью лупы;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исследовать и анализировать свое зрение;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самостоятельно разрабатывать, планир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вать и осуществлять эксперимент</w:t>
            </w:r>
          </w:p>
        </w:tc>
        <w:tc>
          <w:tcPr>
            <w:tcW w:w="2801" w:type="dxa"/>
            <w:gridSpan w:val="5"/>
          </w:tcPr>
          <w:p w:rsidR="006D71A2" w:rsidRPr="00B26F16" w:rsidRDefault="006D71A2" w:rsidP="005B6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62,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Разложение белого света в спектр. Сложение спектрал</w:t>
            </w:r>
            <w:r w:rsidRPr="00723E05">
              <w:rPr>
                <w:rFonts w:ascii="Times New Roman" w:eastAsia="Times New Roman" w:hAnsi="Times New Roman" w:cs="Times New Roman"/>
              </w:rPr>
              <w:t>ь</w:t>
            </w:r>
            <w:r w:rsidRPr="00723E05">
              <w:rPr>
                <w:rFonts w:ascii="Times New Roman" w:eastAsia="Times New Roman" w:hAnsi="Times New Roman" w:cs="Times New Roman"/>
              </w:rPr>
              <w:t>ных цветов.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изуч</w:t>
            </w:r>
            <w:r w:rsidRPr="00723E05">
              <w:rPr>
                <w:rFonts w:ascii="Times New Roman" w:eastAsia="Times New Roman" w:hAnsi="Times New Roman" w:cs="Times New Roman"/>
              </w:rPr>
              <w:t>е</w:t>
            </w:r>
            <w:r w:rsidRPr="00723E05">
              <w:rPr>
                <w:rFonts w:ascii="Times New Roman" w:eastAsia="Times New Roman" w:hAnsi="Times New Roman" w:cs="Times New Roman"/>
              </w:rPr>
              <w:t>ния нового материала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исследовать состав белого света, послед</w:t>
            </w:r>
            <w:r w:rsidRPr="00723E05">
              <w:rPr>
                <w:rFonts w:ascii="Times New Roman" w:hAnsi="Times New Roman" w:cs="Times New Roman"/>
              </w:rPr>
              <w:t>о</w:t>
            </w:r>
            <w:r w:rsidRPr="00723E05">
              <w:rPr>
                <w:rFonts w:ascii="Times New Roman" w:hAnsi="Times New Roman" w:cs="Times New Roman"/>
              </w:rPr>
              <w:t>вательность цветов в спектре белого света, сложение спектральных цветов, основные и дополнительные цвета в спектре;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наблюдать разложение белого света в спектр;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экспериментально исследовать сложение цветов</w:t>
            </w:r>
          </w:p>
        </w:tc>
        <w:tc>
          <w:tcPr>
            <w:tcW w:w="2801" w:type="dxa"/>
            <w:gridSpan w:val="5"/>
          </w:tcPr>
          <w:p w:rsidR="006D71A2" w:rsidRPr="00B26F16" w:rsidRDefault="006D71A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Цвета тел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изу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чения но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вого мате</w:t>
            </w:r>
            <w:r w:rsidRPr="00723E05"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 xml:space="preserve"> Экспериментально исследовать смешив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ние красок, насыщенность цвета;</w:t>
            </w:r>
          </w:p>
          <w:p w:rsidR="006D71A2" w:rsidRPr="00723E05" w:rsidRDefault="006D71A2" w:rsidP="006D71A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- работать с таблицами и схемами, пре</w:t>
            </w:r>
            <w:r w:rsidRPr="00723E05">
              <w:rPr>
                <w:rFonts w:ascii="Times New Roman" w:hAnsi="Times New Roman" w:cs="Times New Roman"/>
              </w:rPr>
              <w:t>д</w:t>
            </w:r>
            <w:r w:rsidRPr="00723E05">
              <w:rPr>
                <w:rFonts w:ascii="Times New Roman" w:hAnsi="Times New Roman" w:cs="Times New Roman"/>
              </w:rPr>
              <w:t>ставлен</w:t>
            </w:r>
            <w:r>
              <w:rPr>
                <w:rFonts w:ascii="Times New Roman" w:hAnsi="Times New Roman" w:cs="Times New Roman"/>
              </w:rPr>
              <w:t>ными в итогах главы;</w:t>
            </w:r>
          </w:p>
        </w:tc>
        <w:tc>
          <w:tcPr>
            <w:tcW w:w="2801" w:type="dxa"/>
            <w:gridSpan w:val="5"/>
          </w:tcPr>
          <w:p w:rsidR="006D71A2" w:rsidRPr="00B26F16" w:rsidRDefault="006D71A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8F2399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>Урок прове</w:t>
            </w:r>
            <w:r w:rsidRPr="00723E05">
              <w:rPr>
                <w:rFonts w:ascii="Times New Roman" w:eastAsia="Times New Roman" w:hAnsi="Times New Roman" w:cs="Times New Roman"/>
              </w:rPr>
              <w:t>р</w:t>
            </w:r>
            <w:r w:rsidRPr="00723E05">
              <w:rPr>
                <w:rFonts w:ascii="Times New Roman" w:eastAsia="Times New Roman" w:hAnsi="Times New Roman" w:cs="Times New Roman"/>
              </w:rPr>
              <w:t>ки знаний</w:t>
            </w:r>
          </w:p>
        </w:tc>
        <w:tc>
          <w:tcPr>
            <w:tcW w:w="4435" w:type="dxa"/>
            <w:gridSpan w:val="4"/>
          </w:tcPr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применять знания к решению задач.</w:t>
            </w:r>
          </w:p>
          <w:p w:rsidR="006D71A2" w:rsidRPr="00723E05" w:rsidRDefault="006D71A2" w:rsidP="0024575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5"/>
          </w:tcPr>
          <w:p w:rsidR="006D71A2" w:rsidRPr="00B26F16" w:rsidRDefault="006D71A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1A2" w:rsidTr="006D71A2">
        <w:trPr>
          <w:trHeight w:val="383"/>
        </w:trPr>
        <w:tc>
          <w:tcPr>
            <w:tcW w:w="1296" w:type="dxa"/>
            <w:vAlign w:val="center"/>
          </w:tcPr>
          <w:p w:rsidR="006D71A2" w:rsidRPr="00723E05" w:rsidRDefault="006D71A2" w:rsidP="00245752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66-70</w:t>
            </w:r>
          </w:p>
        </w:tc>
        <w:tc>
          <w:tcPr>
            <w:tcW w:w="3113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E05">
              <w:rPr>
                <w:rFonts w:ascii="Times New Roman" w:eastAsia="Times New Roman" w:hAnsi="Times New Roman" w:cs="Times New Roman"/>
              </w:rPr>
              <w:t xml:space="preserve">Повторение и обобщение </w:t>
            </w:r>
          </w:p>
        </w:tc>
        <w:tc>
          <w:tcPr>
            <w:tcW w:w="1550" w:type="dxa"/>
          </w:tcPr>
          <w:p w:rsidR="006D71A2" w:rsidRPr="00723E05" w:rsidRDefault="006D71A2" w:rsidP="005B6C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5" w:type="dxa"/>
            <w:gridSpan w:val="4"/>
          </w:tcPr>
          <w:p w:rsidR="006D71A2" w:rsidRPr="00723E05" w:rsidRDefault="006D71A2" w:rsidP="005B6CE9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Выступать с докладами и презентациями;</w:t>
            </w:r>
          </w:p>
          <w:p w:rsidR="006D71A2" w:rsidRPr="00723E05" w:rsidRDefault="006D71A2" w:rsidP="005B6CE9">
            <w:pPr>
              <w:ind w:left="34"/>
              <w:rPr>
                <w:rFonts w:ascii="Times New Roman" w:hAnsi="Times New Roman" w:cs="Times New Roman"/>
              </w:rPr>
            </w:pPr>
            <w:r w:rsidRPr="00723E05">
              <w:rPr>
                <w:rFonts w:ascii="Times New Roman" w:hAnsi="Times New Roman" w:cs="Times New Roman"/>
              </w:rPr>
              <w:t>Демонстрировать сконструированные с</w:t>
            </w:r>
            <w:r w:rsidRPr="00723E05">
              <w:rPr>
                <w:rFonts w:ascii="Times New Roman" w:hAnsi="Times New Roman" w:cs="Times New Roman"/>
              </w:rPr>
              <w:t>а</w:t>
            </w:r>
            <w:r w:rsidRPr="00723E05">
              <w:rPr>
                <w:rFonts w:ascii="Times New Roman" w:hAnsi="Times New Roman" w:cs="Times New Roman"/>
              </w:rPr>
              <w:t>модельные приборы: камеру- обскуру, п</w:t>
            </w:r>
            <w:r w:rsidRPr="00723E05">
              <w:rPr>
                <w:rFonts w:ascii="Times New Roman" w:hAnsi="Times New Roman" w:cs="Times New Roman"/>
              </w:rPr>
              <w:t>е</w:t>
            </w:r>
            <w:r w:rsidRPr="00723E05">
              <w:rPr>
                <w:rFonts w:ascii="Times New Roman" w:hAnsi="Times New Roman" w:cs="Times New Roman"/>
              </w:rPr>
              <w:t>рископ</w:t>
            </w:r>
          </w:p>
        </w:tc>
        <w:tc>
          <w:tcPr>
            <w:tcW w:w="2801" w:type="dxa"/>
            <w:gridSpan w:val="5"/>
          </w:tcPr>
          <w:p w:rsidR="006D71A2" w:rsidRPr="00B26F16" w:rsidRDefault="006D71A2" w:rsidP="005B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6"/>
          </w:tcPr>
          <w:p w:rsidR="006D71A2" w:rsidRPr="00C454EE" w:rsidRDefault="006D71A2" w:rsidP="0068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2EB1" w:rsidRPr="00B42EB1" w:rsidRDefault="00B42EB1" w:rsidP="005C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EB1" w:rsidRPr="00B42EB1" w:rsidSect="0067737B">
      <w:footerReference w:type="default" r:id="rId9"/>
      <w:pgSz w:w="16838" w:h="11906" w:orient="landscape"/>
      <w:pgMar w:top="567" w:right="720" w:bottom="72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08" w:rsidRDefault="00AC0108" w:rsidP="0067737B">
      <w:pPr>
        <w:spacing w:after="0" w:line="240" w:lineRule="auto"/>
      </w:pPr>
      <w:r>
        <w:separator/>
      </w:r>
    </w:p>
  </w:endnote>
  <w:endnote w:type="continuationSeparator" w:id="0">
    <w:p w:rsidR="00AC0108" w:rsidRDefault="00AC0108" w:rsidP="0067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392097"/>
      <w:docPartObj>
        <w:docPartGallery w:val="Page Numbers (Bottom of Page)"/>
        <w:docPartUnique/>
      </w:docPartObj>
    </w:sdtPr>
    <w:sdtEndPr/>
    <w:sdtContent>
      <w:p w:rsidR="006D71A2" w:rsidRDefault="006D71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AB9">
          <w:rPr>
            <w:noProof/>
          </w:rPr>
          <w:t>25</w:t>
        </w:r>
        <w:r>
          <w:fldChar w:fldCharType="end"/>
        </w:r>
      </w:p>
    </w:sdtContent>
  </w:sdt>
  <w:p w:rsidR="006D71A2" w:rsidRDefault="006D71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08" w:rsidRDefault="00AC0108" w:rsidP="0067737B">
      <w:pPr>
        <w:spacing w:after="0" w:line="240" w:lineRule="auto"/>
      </w:pPr>
      <w:r>
        <w:separator/>
      </w:r>
    </w:p>
  </w:footnote>
  <w:footnote w:type="continuationSeparator" w:id="0">
    <w:p w:rsidR="00AC0108" w:rsidRDefault="00AC0108" w:rsidP="0067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DD"/>
    <w:multiLevelType w:val="hybridMultilevel"/>
    <w:tmpl w:val="BA8893A8"/>
    <w:lvl w:ilvl="0" w:tplc="B3D6C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05B"/>
    <w:multiLevelType w:val="hybridMultilevel"/>
    <w:tmpl w:val="19E26024"/>
    <w:lvl w:ilvl="0" w:tplc="A6BC2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B5A38"/>
    <w:multiLevelType w:val="hybridMultilevel"/>
    <w:tmpl w:val="2E06F8C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69D71EC"/>
    <w:multiLevelType w:val="hybridMultilevel"/>
    <w:tmpl w:val="1B16A23E"/>
    <w:lvl w:ilvl="0" w:tplc="10A83C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0BC3756"/>
    <w:multiLevelType w:val="hybridMultilevel"/>
    <w:tmpl w:val="79DA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316AF"/>
    <w:multiLevelType w:val="hybridMultilevel"/>
    <w:tmpl w:val="BEE2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6316"/>
    <w:multiLevelType w:val="hybridMultilevel"/>
    <w:tmpl w:val="976692B8"/>
    <w:lvl w:ilvl="0" w:tplc="35463D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4F02A0D"/>
    <w:multiLevelType w:val="hybridMultilevel"/>
    <w:tmpl w:val="976692B8"/>
    <w:lvl w:ilvl="0" w:tplc="35463D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BCB2C9C"/>
    <w:multiLevelType w:val="hybridMultilevel"/>
    <w:tmpl w:val="37C292D2"/>
    <w:lvl w:ilvl="0" w:tplc="238030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C281327"/>
    <w:multiLevelType w:val="hybridMultilevel"/>
    <w:tmpl w:val="1B16A23E"/>
    <w:lvl w:ilvl="0" w:tplc="10A83C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E2D7663"/>
    <w:multiLevelType w:val="hybridMultilevel"/>
    <w:tmpl w:val="5C7A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61E3"/>
    <w:multiLevelType w:val="hybridMultilevel"/>
    <w:tmpl w:val="65E4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A5532"/>
    <w:multiLevelType w:val="hybridMultilevel"/>
    <w:tmpl w:val="15A8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39CA"/>
    <w:multiLevelType w:val="hybridMultilevel"/>
    <w:tmpl w:val="5A0E64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3293D5A"/>
    <w:multiLevelType w:val="hybridMultilevel"/>
    <w:tmpl w:val="4D203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960D1E"/>
    <w:multiLevelType w:val="hybridMultilevel"/>
    <w:tmpl w:val="D4FE8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D28CB"/>
    <w:multiLevelType w:val="hybridMultilevel"/>
    <w:tmpl w:val="5A3C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040A"/>
    <w:multiLevelType w:val="hybridMultilevel"/>
    <w:tmpl w:val="BA9C74E8"/>
    <w:lvl w:ilvl="0" w:tplc="52BA3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0654FE"/>
    <w:multiLevelType w:val="hybridMultilevel"/>
    <w:tmpl w:val="CB6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77F1B"/>
    <w:multiLevelType w:val="hybridMultilevel"/>
    <w:tmpl w:val="17A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E1029"/>
    <w:multiLevelType w:val="hybridMultilevel"/>
    <w:tmpl w:val="311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804C5"/>
    <w:multiLevelType w:val="hybridMultilevel"/>
    <w:tmpl w:val="632E4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C222D7"/>
    <w:multiLevelType w:val="hybridMultilevel"/>
    <w:tmpl w:val="2E06F8C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D9B3416"/>
    <w:multiLevelType w:val="hybridMultilevel"/>
    <w:tmpl w:val="9AB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244C"/>
    <w:multiLevelType w:val="hybridMultilevel"/>
    <w:tmpl w:val="D4FE8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C2502F"/>
    <w:multiLevelType w:val="hybridMultilevel"/>
    <w:tmpl w:val="B8C260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73858"/>
    <w:multiLevelType w:val="hybridMultilevel"/>
    <w:tmpl w:val="8338A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5"/>
  </w:num>
  <w:num w:numId="5">
    <w:abstractNumId w:val="12"/>
  </w:num>
  <w:num w:numId="6">
    <w:abstractNumId w:val="0"/>
  </w:num>
  <w:num w:numId="7">
    <w:abstractNumId w:val="23"/>
  </w:num>
  <w:num w:numId="8">
    <w:abstractNumId w:val="8"/>
  </w:num>
  <w:num w:numId="9">
    <w:abstractNumId w:val="16"/>
  </w:num>
  <w:num w:numId="10">
    <w:abstractNumId w:val="19"/>
  </w:num>
  <w:num w:numId="11">
    <w:abstractNumId w:val="6"/>
  </w:num>
  <w:num w:numId="12">
    <w:abstractNumId w:val="10"/>
  </w:num>
  <w:num w:numId="13">
    <w:abstractNumId w:val="3"/>
  </w:num>
  <w:num w:numId="14">
    <w:abstractNumId w:val="22"/>
  </w:num>
  <w:num w:numId="15">
    <w:abstractNumId w:val="11"/>
  </w:num>
  <w:num w:numId="16">
    <w:abstractNumId w:val="1"/>
  </w:num>
  <w:num w:numId="17">
    <w:abstractNumId w:val="15"/>
  </w:num>
  <w:num w:numId="18">
    <w:abstractNumId w:val="17"/>
  </w:num>
  <w:num w:numId="19">
    <w:abstractNumId w:val="24"/>
  </w:num>
  <w:num w:numId="20">
    <w:abstractNumId w:val="21"/>
  </w:num>
  <w:num w:numId="21">
    <w:abstractNumId w:val="2"/>
  </w:num>
  <w:num w:numId="22">
    <w:abstractNumId w:val="4"/>
  </w:num>
  <w:num w:numId="23">
    <w:abstractNumId w:val="7"/>
  </w:num>
  <w:num w:numId="24">
    <w:abstractNumId w:val="9"/>
  </w:num>
  <w:num w:numId="25">
    <w:abstractNumId w:val="13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49B2"/>
    <w:rsid w:val="00073E8B"/>
    <w:rsid w:val="00087702"/>
    <w:rsid w:val="000A7B0D"/>
    <w:rsid w:val="000B751F"/>
    <w:rsid w:val="001335E9"/>
    <w:rsid w:val="00176C24"/>
    <w:rsid w:val="00185079"/>
    <w:rsid w:val="001A6F13"/>
    <w:rsid w:val="00245752"/>
    <w:rsid w:val="0037112E"/>
    <w:rsid w:val="00382E0A"/>
    <w:rsid w:val="00386BAF"/>
    <w:rsid w:val="003B65C9"/>
    <w:rsid w:val="00401A29"/>
    <w:rsid w:val="004157FB"/>
    <w:rsid w:val="0046605E"/>
    <w:rsid w:val="004846A4"/>
    <w:rsid w:val="0049020B"/>
    <w:rsid w:val="00507369"/>
    <w:rsid w:val="00554667"/>
    <w:rsid w:val="00567AB9"/>
    <w:rsid w:val="00572D3F"/>
    <w:rsid w:val="0058255B"/>
    <w:rsid w:val="005911A5"/>
    <w:rsid w:val="005B6CE9"/>
    <w:rsid w:val="005C0315"/>
    <w:rsid w:val="006224D8"/>
    <w:rsid w:val="0067737B"/>
    <w:rsid w:val="00685396"/>
    <w:rsid w:val="006B644E"/>
    <w:rsid w:val="006D71A2"/>
    <w:rsid w:val="00723E05"/>
    <w:rsid w:val="00724E8E"/>
    <w:rsid w:val="0075048B"/>
    <w:rsid w:val="007D19B8"/>
    <w:rsid w:val="007D3DC3"/>
    <w:rsid w:val="008518C5"/>
    <w:rsid w:val="00862DFA"/>
    <w:rsid w:val="008715A6"/>
    <w:rsid w:val="00893CF4"/>
    <w:rsid w:val="008F1F9F"/>
    <w:rsid w:val="008F2399"/>
    <w:rsid w:val="00924C23"/>
    <w:rsid w:val="00935FE8"/>
    <w:rsid w:val="00951624"/>
    <w:rsid w:val="00957338"/>
    <w:rsid w:val="0096471B"/>
    <w:rsid w:val="009866EE"/>
    <w:rsid w:val="00A35980"/>
    <w:rsid w:val="00A45A96"/>
    <w:rsid w:val="00A8662B"/>
    <w:rsid w:val="00AC0108"/>
    <w:rsid w:val="00AE3239"/>
    <w:rsid w:val="00AE7399"/>
    <w:rsid w:val="00B42EB1"/>
    <w:rsid w:val="00B66428"/>
    <w:rsid w:val="00B667A7"/>
    <w:rsid w:val="00BA6D90"/>
    <w:rsid w:val="00BF0D04"/>
    <w:rsid w:val="00C14B33"/>
    <w:rsid w:val="00C31BD2"/>
    <w:rsid w:val="00CC6890"/>
    <w:rsid w:val="00CD1CD5"/>
    <w:rsid w:val="00CF52B4"/>
    <w:rsid w:val="00DB252F"/>
    <w:rsid w:val="00DE49B2"/>
    <w:rsid w:val="00DE7E36"/>
    <w:rsid w:val="00DF6593"/>
    <w:rsid w:val="00E12A54"/>
    <w:rsid w:val="00E15BE9"/>
    <w:rsid w:val="00E24884"/>
    <w:rsid w:val="00E91641"/>
    <w:rsid w:val="00E928A6"/>
    <w:rsid w:val="00F47E63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9B2"/>
    <w:pPr>
      <w:ind w:left="720"/>
      <w:contextualSpacing/>
    </w:pPr>
  </w:style>
  <w:style w:type="table" w:styleId="a5">
    <w:name w:val="Table Grid"/>
    <w:basedOn w:val="a1"/>
    <w:rsid w:val="00DE4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B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724E8E"/>
    <w:rPr>
      <w:color w:val="F5B757"/>
      <w:u w:val="single"/>
    </w:rPr>
  </w:style>
  <w:style w:type="character" w:customStyle="1" w:styleId="a4">
    <w:name w:val="Абзац списка Знак"/>
    <w:link w:val="a3"/>
    <w:uiPriority w:val="99"/>
    <w:locked/>
    <w:rsid w:val="00724E8E"/>
  </w:style>
  <w:style w:type="paragraph" w:customStyle="1" w:styleId="ParagraphStyle">
    <w:name w:val="Paragraph Style"/>
    <w:rsid w:val="005825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cesshide1">
    <w:name w:val="accesshide1"/>
    <w:basedOn w:val="a0"/>
    <w:rsid w:val="0058255B"/>
  </w:style>
  <w:style w:type="paragraph" w:styleId="a9">
    <w:name w:val="Subtitle"/>
    <w:basedOn w:val="a"/>
    <w:next w:val="a"/>
    <w:link w:val="aa"/>
    <w:uiPriority w:val="11"/>
    <w:qFormat/>
    <w:rsid w:val="0058255B"/>
    <w:pPr>
      <w:numPr>
        <w:ilvl w:val="1"/>
      </w:numPr>
      <w:spacing w:before="40" w:after="160" w:line="240" w:lineRule="auto"/>
      <w:jc w:val="both"/>
    </w:pPr>
    <w:rPr>
      <w:color w:val="5A5A5A" w:themeColor="text1" w:themeTint="A5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58255B"/>
    <w:rPr>
      <w:color w:val="5A5A5A" w:themeColor="text1" w:themeTint="A5"/>
      <w:spacing w:val="15"/>
      <w:lang w:eastAsia="en-US"/>
    </w:rPr>
  </w:style>
  <w:style w:type="paragraph" w:styleId="ab">
    <w:name w:val="header"/>
    <w:basedOn w:val="a"/>
    <w:link w:val="ac"/>
    <w:uiPriority w:val="99"/>
    <w:unhideWhenUsed/>
    <w:rsid w:val="0067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37B"/>
  </w:style>
  <w:style w:type="paragraph" w:styleId="ad">
    <w:name w:val="footer"/>
    <w:basedOn w:val="a"/>
    <w:link w:val="ae"/>
    <w:uiPriority w:val="99"/>
    <w:unhideWhenUsed/>
    <w:rsid w:val="0067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3256-43F8-435D-BC2B-C097057C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25</Pages>
  <Words>6465</Words>
  <Characters>36853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15</cp:revision>
  <cp:lastPrinted>2016-09-26T19:16:00Z</cp:lastPrinted>
  <dcterms:created xsi:type="dcterms:W3CDTF">2015-08-24T16:36:00Z</dcterms:created>
  <dcterms:modified xsi:type="dcterms:W3CDTF">2017-10-11T17:23:00Z</dcterms:modified>
</cp:coreProperties>
</file>